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346" w:rsidRPr="00A05D84" w:rsidRDefault="00504346" w:rsidP="00504346">
      <w:pPr>
        <w:spacing w:line="480" w:lineRule="auto"/>
        <w:jc w:val="center"/>
        <w:rPr>
          <w:rFonts w:ascii="Times New Roman" w:hAnsi="Times New Roman" w:cs="Times New Roman"/>
          <w:sz w:val="24"/>
          <w:szCs w:val="24"/>
        </w:rPr>
      </w:pPr>
    </w:p>
    <w:p w:rsidR="00504346" w:rsidRPr="00A05D84" w:rsidRDefault="00504346" w:rsidP="00504346">
      <w:pPr>
        <w:spacing w:line="480" w:lineRule="auto"/>
        <w:jc w:val="center"/>
        <w:rPr>
          <w:rFonts w:ascii="Times New Roman" w:hAnsi="Times New Roman" w:cs="Times New Roman"/>
          <w:sz w:val="24"/>
          <w:szCs w:val="24"/>
        </w:rPr>
      </w:pPr>
    </w:p>
    <w:p w:rsidR="00504346" w:rsidRPr="00A05D84" w:rsidRDefault="00504346" w:rsidP="00504346">
      <w:pPr>
        <w:spacing w:line="480" w:lineRule="auto"/>
        <w:jc w:val="center"/>
        <w:rPr>
          <w:rFonts w:ascii="Times New Roman" w:hAnsi="Times New Roman" w:cs="Times New Roman"/>
          <w:sz w:val="24"/>
          <w:szCs w:val="24"/>
        </w:rPr>
      </w:pPr>
    </w:p>
    <w:p w:rsidR="00504346" w:rsidRPr="00A05D84" w:rsidRDefault="00504346" w:rsidP="00504346">
      <w:pPr>
        <w:spacing w:line="480" w:lineRule="auto"/>
        <w:jc w:val="center"/>
        <w:rPr>
          <w:rFonts w:ascii="Times New Roman" w:hAnsi="Times New Roman" w:cs="Times New Roman"/>
          <w:sz w:val="24"/>
          <w:szCs w:val="24"/>
        </w:rPr>
      </w:pPr>
    </w:p>
    <w:p w:rsidR="00504346" w:rsidRPr="00A05D84" w:rsidRDefault="00504346" w:rsidP="00504346">
      <w:pPr>
        <w:spacing w:line="480" w:lineRule="auto"/>
        <w:jc w:val="center"/>
        <w:rPr>
          <w:rFonts w:ascii="Times New Roman" w:hAnsi="Times New Roman" w:cs="Times New Roman"/>
          <w:sz w:val="24"/>
          <w:szCs w:val="24"/>
        </w:rPr>
      </w:pPr>
    </w:p>
    <w:p w:rsidR="00504346" w:rsidRPr="00A05D84" w:rsidRDefault="00504346" w:rsidP="00504346">
      <w:pPr>
        <w:spacing w:line="480" w:lineRule="auto"/>
        <w:jc w:val="center"/>
        <w:rPr>
          <w:rFonts w:ascii="Times New Roman" w:hAnsi="Times New Roman" w:cs="Times New Roman"/>
          <w:sz w:val="24"/>
          <w:szCs w:val="24"/>
        </w:rPr>
      </w:pPr>
      <w:r w:rsidRPr="00A05D84">
        <w:rPr>
          <w:rFonts w:ascii="Times New Roman" w:hAnsi="Times New Roman" w:cs="Times New Roman"/>
          <w:sz w:val="24"/>
          <w:szCs w:val="24"/>
        </w:rPr>
        <w:t>Sampling Technique</w:t>
      </w:r>
    </w:p>
    <w:p w:rsidR="00504346" w:rsidRPr="00A05D84" w:rsidRDefault="00504346" w:rsidP="00504346">
      <w:pPr>
        <w:spacing w:line="480" w:lineRule="auto"/>
        <w:jc w:val="center"/>
        <w:rPr>
          <w:rFonts w:ascii="Times New Roman" w:hAnsi="Times New Roman" w:cs="Times New Roman"/>
          <w:sz w:val="24"/>
          <w:szCs w:val="24"/>
        </w:rPr>
      </w:pPr>
      <w:r w:rsidRPr="00A05D84">
        <w:rPr>
          <w:rFonts w:ascii="Times New Roman" w:hAnsi="Times New Roman" w:cs="Times New Roman"/>
          <w:sz w:val="24"/>
          <w:szCs w:val="24"/>
        </w:rPr>
        <w:t>Name</w:t>
      </w:r>
    </w:p>
    <w:p w:rsidR="00504346" w:rsidRPr="00A05D84" w:rsidRDefault="00504346" w:rsidP="00504346">
      <w:pPr>
        <w:spacing w:line="480" w:lineRule="auto"/>
        <w:jc w:val="center"/>
        <w:rPr>
          <w:rFonts w:ascii="Times New Roman" w:hAnsi="Times New Roman" w:cs="Times New Roman"/>
          <w:sz w:val="24"/>
          <w:szCs w:val="24"/>
        </w:rPr>
      </w:pPr>
      <w:r w:rsidRPr="00A05D84">
        <w:rPr>
          <w:rFonts w:ascii="Times New Roman" w:hAnsi="Times New Roman" w:cs="Times New Roman"/>
          <w:sz w:val="24"/>
          <w:szCs w:val="24"/>
        </w:rPr>
        <w:t>Institution Affiliations</w:t>
      </w:r>
    </w:p>
    <w:p w:rsidR="00504346" w:rsidRPr="00A05D84" w:rsidRDefault="00504346" w:rsidP="00504346">
      <w:pPr>
        <w:spacing w:line="480" w:lineRule="auto"/>
        <w:jc w:val="center"/>
        <w:rPr>
          <w:rFonts w:ascii="Times New Roman" w:hAnsi="Times New Roman" w:cs="Times New Roman"/>
          <w:sz w:val="24"/>
          <w:szCs w:val="24"/>
        </w:rPr>
      </w:pPr>
      <w:r w:rsidRPr="00A05D84">
        <w:rPr>
          <w:rFonts w:ascii="Times New Roman" w:hAnsi="Times New Roman" w:cs="Times New Roman"/>
          <w:sz w:val="24"/>
          <w:szCs w:val="24"/>
        </w:rPr>
        <w:t>Course Title</w:t>
      </w:r>
    </w:p>
    <w:p w:rsidR="00504346" w:rsidRPr="00A05D84" w:rsidRDefault="00504346" w:rsidP="00504346">
      <w:pPr>
        <w:spacing w:line="480" w:lineRule="auto"/>
        <w:jc w:val="center"/>
        <w:rPr>
          <w:rFonts w:ascii="Times New Roman" w:hAnsi="Times New Roman" w:cs="Times New Roman"/>
          <w:sz w:val="24"/>
          <w:szCs w:val="24"/>
        </w:rPr>
      </w:pPr>
      <w:r w:rsidRPr="00A05D84">
        <w:rPr>
          <w:rFonts w:ascii="Times New Roman" w:hAnsi="Times New Roman" w:cs="Times New Roman"/>
          <w:sz w:val="24"/>
          <w:szCs w:val="24"/>
        </w:rPr>
        <w:t>Date</w:t>
      </w:r>
    </w:p>
    <w:p w:rsidR="00504346" w:rsidRPr="00A05D84" w:rsidRDefault="00504346" w:rsidP="00504346">
      <w:pPr>
        <w:spacing w:line="480" w:lineRule="auto"/>
        <w:jc w:val="both"/>
        <w:rPr>
          <w:rFonts w:ascii="Times New Roman" w:hAnsi="Times New Roman" w:cs="Times New Roman"/>
          <w:sz w:val="24"/>
          <w:szCs w:val="24"/>
        </w:rPr>
      </w:pPr>
    </w:p>
    <w:p w:rsidR="00504346" w:rsidRPr="00A05D84" w:rsidRDefault="00504346" w:rsidP="00504346">
      <w:pPr>
        <w:spacing w:line="480" w:lineRule="auto"/>
        <w:jc w:val="both"/>
        <w:rPr>
          <w:rFonts w:ascii="Times New Roman" w:hAnsi="Times New Roman" w:cs="Times New Roman"/>
          <w:sz w:val="24"/>
          <w:szCs w:val="24"/>
        </w:rPr>
      </w:pPr>
      <w:r w:rsidRPr="00A05D84">
        <w:rPr>
          <w:rFonts w:ascii="Times New Roman" w:hAnsi="Times New Roman" w:cs="Times New Roman"/>
          <w:sz w:val="24"/>
          <w:szCs w:val="24"/>
        </w:rPr>
        <w:br w:type="page"/>
      </w:r>
    </w:p>
    <w:p w:rsidR="003F2122" w:rsidRDefault="00B065B5" w:rsidP="00504346">
      <w:pPr>
        <w:spacing w:line="480" w:lineRule="auto"/>
        <w:ind w:firstLine="720"/>
        <w:jc w:val="both"/>
        <w:rPr>
          <w:rFonts w:ascii="Times New Roman" w:hAnsi="Times New Roman" w:cs="Times New Roman"/>
          <w:sz w:val="24"/>
          <w:szCs w:val="24"/>
        </w:rPr>
      </w:pPr>
      <w:r w:rsidRPr="00A05D84">
        <w:rPr>
          <w:rFonts w:ascii="Times New Roman" w:hAnsi="Times New Roman" w:cs="Times New Roman"/>
          <w:sz w:val="24"/>
          <w:szCs w:val="24"/>
        </w:rPr>
        <w:lastRenderedPageBreak/>
        <w:t xml:space="preserve">This study mainly focuses on the power of clothing in creating </w:t>
      </w:r>
      <w:r w:rsidR="00EE667B">
        <w:rPr>
          <w:rFonts w:ascii="Times New Roman" w:hAnsi="Times New Roman" w:cs="Times New Roman"/>
          <w:sz w:val="24"/>
          <w:szCs w:val="24"/>
        </w:rPr>
        <w:t xml:space="preserve">an </w:t>
      </w:r>
      <w:r w:rsidRPr="00A05D84">
        <w:rPr>
          <w:rFonts w:ascii="Times New Roman" w:hAnsi="Times New Roman" w:cs="Times New Roman"/>
          <w:sz w:val="24"/>
          <w:szCs w:val="24"/>
        </w:rPr>
        <w:t xml:space="preserve">impression, especially the impression </w:t>
      </w:r>
      <w:r w:rsidR="00504346" w:rsidRPr="00A05D84">
        <w:rPr>
          <w:rFonts w:ascii="Times New Roman" w:hAnsi="Times New Roman" w:cs="Times New Roman"/>
          <w:sz w:val="24"/>
          <w:szCs w:val="24"/>
        </w:rPr>
        <w:t>of the</w:t>
      </w:r>
      <w:r w:rsidRPr="00A05D84">
        <w:rPr>
          <w:rFonts w:ascii="Times New Roman" w:hAnsi="Times New Roman" w:cs="Times New Roman"/>
          <w:sz w:val="24"/>
          <w:szCs w:val="24"/>
        </w:rPr>
        <w:t xml:space="preserve"> police to the citizens. Absolutely, this is a socially related discussion </w:t>
      </w:r>
      <w:r w:rsidR="00504346" w:rsidRPr="00A05D84">
        <w:rPr>
          <w:rFonts w:ascii="Times New Roman" w:hAnsi="Times New Roman" w:cs="Times New Roman"/>
          <w:sz w:val="24"/>
          <w:szCs w:val="24"/>
        </w:rPr>
        <w:t>that</w:t>
      </w:r>
      <w:r w:rsidRPr="00A05D84">
        <w:rPr>
          <w:rFonts w:ascii="Times New Roman" w:hAnsi="Times New Roman" w:cs="Times New Roman"/>
          <w:sz w:val="24"/>
          <w:szCs w:val="24"/>
        </w:rPr>
        <w:t xml:space="preserve"> discusses the implications of the findings for police relations with the community they serve and department uniform selection. Clothing serves as an easier way of identifying </w:t>
      </w:r>
      <w:r w:rsidR="00504346" w:rsidRPr="00A05D84">
        <w:rPr>
          <w:rFonts w:ascii="Times New Roman" w:hAnsi="Times New Roman" w:cs="Times New Roman"/>
          <w:sz w:val="24"/>
          <w:szCs w:val="24"/>
        </w:rPr>
        <w:t>someone’s</w:t>
      </w:r>
      <w:r w:rsidRPr="00A05D84">
        <w:rPr>
          <w:rFonts w:ascii="Times New Roman" w:hAnsi="Times New Roman" w:cs="Times New Roman"/>
          <w:sz w:val="24"/>
          <w:szCs w:val="24"/>
        </w:rPr>
        <w:t xml:space="preserve"> sex, group membership, occupation or even economic status.  </w:t>
      </w:r>
      <w:r w:rsidR="00504346" w:rsidRPr="00A05D84">
        <w:rPr>
          <w:rFonts w:ascii="Times New Roman" w:hAnsi="Times New Roman" w:cs="Times New Roman"/>
          <w:sz w:val="24"/>
          <w:szCs w:val="24"/>
        </w:rPr>
        <w:t xml:space="preserve">The primary hypothesis, that shifting the shading plan of a police uniform produces </w:t>
      </w:r>
      <w:r w:rsidR="00504346" w:rsidRPr="00A05D84">
        <w:rPr>
          <w:rFonts w:ascii="Times New Roman" w:hAnsi="Times New Roman" w:cs="Times New Roman"/>
          <w:sz w:val="24"/>
          <w:szCs w:val="24"/>
        </w:rPr>
        <w:t xml:space="preserve">a </w:t>
      </w:r>
      <w:r w:rsidR="00504346" w:rsidRPr="00A05D84">
        <w:rPr>
          <w:rFonts w:ascii="Times New Roman" w:hAnsi="Times New Roman" w:cs="Times New Roman"/>
          <w:sz w:val="24"/>
          <w:szCs w:val="24"/>
        </w:rPr>
        <w:t xml:space="preserve">diverse open impression of the uniform. Every one of the four uniform shading mixes assessed delivered factually critical contrasts in </w:t>
      </w:r>
      <w:r w:rsidR="003F2122" w:rsidRPr="00A05D84">
        <w:rPr>
          <w:rFonts w:ascii="Times New Roman" w:hAnsi="Times New Roman" w:cs="Times New Roman"/>
          <w:sz w:val="24"/>
          <w:szCs w:val="24"/>
        </w:rPr>
        <w:t>malicious</w:t>
      </w:r>
      <w:r w:rsidR="00504346" w:rsidRPr="00A05D84">
        <w:rPr>
          <w:rFonts w:ascii="Times New Roman" w:hAnsi="Times New Roman" w:cs="Times New Roman"/>
          <w:sz w:val="24"/>
          <w:szCs w:val="24"/>
        </w:rPr>
        <w:t xml:space="preserve"> appraisals. Th</w:t>
      </w:r>
      <w:r w:rsidR="003F2122">
        <w:rPr>
          <w:rFonts w:ascii="Times New Roman" w:hAnsi="Times New Roman" w:cs="Times New Roman"/>
          <w:sz w:val="24"/>
          <w:szCs w:val="24"/>
        </w:rPr>
        <w:t>e subsequent hypothesis suggests</w:t>
      </w:r>
      <w:r w:rsidR="00504346" w:rsidRPr="00A05D84">
        <w:rPr>
          <w:rFonts w:ascii="Times New Roman" w:hAnsi="Times New Roman" w:cs="Times New Roman"/>
          <w:sz w:val="24"/>
          <w:szCs w:val="24"/>
        </w:rPr>
        <w:t xml:space="preserve"> that </w:t>
      </w:r>
      <w:r w:rsidR="003F2122" w:rsidRPr="00A05D84">
        <w:rPr>
          <w:rFonts w:ascii="Times New Roman" w:hAnsi="Times New Roman" w:cs="Times New Roman"/>
          <w:sz w:val="24"/>
          <w:szCs w:val="24"/>
        </w:rPr>
        <w:t>certain</w:t>
      </w:r>
      <w:r w:rsidR="00504346" w:rsidRPr="00A05D84">
        <w:rPr>
          <w:rFonts w:ascii="Times New Roman" w:hAnsi="Times New Roman" w:cs="Times New Roman"/>
          <w:sz w:val="24"/>
          <w:szCs w:val="24"/>
        </w:rPr>
        <w:t xml:space="preserve"> normally used </w:t>
      </w:r>
      <w:r w:rsidR="003F2122">
        <w:rPr>
          <w:rFonts w:ascii="Times New Roman" w:hAnsi="Times New Roman" w:cs="Times New Roman"/>
          <w:sz w:val="24"/>
          <w:szCs w:val="24"/>
        </w:rPr>
        <w:t xml:space="preserve">uniform shading </w:t>
      </w:r>
      <w:r w:rsidR="00504346" w:rsidRPr="00A05D84">
        <w:rPr>
          <w:rFonts w:ascii="Times New Roman" w:hAnsi="Times New Roman" w:cs="Times New Roman"/>
          <w:sz w:val="24"/>
          <w:szCs w:val="24"/>
        </w:rPr>
        <w:t>s</w:t>
      </w:r>
      <w:r w:rsidR="003F2122">
        <w:rPr>
          <w:rFonts w:ascii="Times New Roman" w:hAnsi="Times New Roman" w:cs="Times New Roman"/>
          <w:sz w:val="24"/>
          <w:szCs w:val="24"/>
        </w:rPr>
        <w:t xml:space="preserve">chemes are viewed </w:t>
      </w:r>
      <w:r w:rsidR="00504346" w:rsidRPr="00A05D84">
        <w:rPr>
          <w:rFonts w:ascii="Times New Roman" w:hAnsi="Times New Roman" w:cs="Times New Roman"/>
          <w:sz w:val="24"/>
          <w:szCs w:val="24"/>
        </w:rPr>
        <w:t xml:space="preserve">positively than </w:t>
      </w:r>
      <w:r w:rsidR="003F2122">
        <w:rPr>
          <w:rFonts w:ascii="Times New Roman" w:hAnsi="Times New Roman" w:cs="Times New Roman"/>
          <w:sz w:val="24"/>
          <w:szCs w:val="24"/>
        </w:rPr>
        <w:t xml:space="preserve">the </w:t>
      </w:r>
      <w:r w:rsidR="00504346" w:rsidRPr="00A05D84">
        <w:rPr>
          <w:rFonts w:ascii="Times New Roman" w:hAnsi="Times New Roman" w:cs="Times New Roman"/>
          <w:sz w:val="24"/>
          <w:szCs w:val="24"/>
        </w:rPr>
        <w:t>others</w:t>
      </w:r>
      <w:r w:rsidR="003F2122">
        <w:rPr>
          <w:rFonts w:ascii="Times New Roman" w:hAnsi="Times New Roman" w:cs="Times New Roman"/>
          <w:sz w:val="24"/>
          <w:szCs w:val="24"/>
        </w:rPr>
        <w:t xml:space="preserve">. </w:t>
      </w:r>
    </w:p>
    <w:p w:rsidR="00274B73" w:rsidRPr="00A05D84" w:rsidRDefault="00504346" w:rsidP="00504346">
      <w:pPr>
        <w:spacing w:line="480" w:lineRule="auto"/>
        <w:ind w:firstLine="720"/>
        <w:jc w:val="both"/>
        <w:rPr>
          <w:rFonts w:ascii="Times New Roman" w:hAnsi="Times New Roman" w:cs="Times New Roman"/>
          <w:sz w:val="24"/>
          <w:szCs w:val="24"/>
        </w:rPr>
      </w:pPr>
      <w:r w:rsidRPr="00A05D84">
        <w:rPr>
          <w:rFonts w:ascii="Times New Roman" w:hAnsi="Times New Roman" w:cs="Times New Roman"/>
          <w:sz w:val="24"/>
          <w:szCs w:val="24"/>
        </w:rPr>
        <w:t xml:space="preserve">The </w:t>
      </w:r>
      <w:r w:rsidR="003F2122" w:rsidRPr="00A05D84">
        <w:rPr>
          <w:rFonts w:ascii="Times New Roman" w:hAnsi="Times New Roman" w:cs="Times New Roman"/>
          <w:sz w:val="24"/>
          <w:szCs w:val="24"/>
        </w:rPr>
        <w:t>greatest</w:t>
      </w:r>
      <w:r w:rsidRPr="00A05D84">
        <w:rPr>
          <w:rFonts w:ascii="Times New Roman" w:hAnsi="Times New Roman" w:cs="Times New Roman"/>
          <w:sz w:val="24"/>
          <w:szCs w:val="24"/>
        </w:rPr>
        <w:t xml:space="preserve"> widely recognized pol</w:t>
      </w:r>
      <w:r w:rsidR="003F2122">
        <w:rPr>
          <w:rFonts w:ascii="Times New Roman" w:hAnsi="Times New Roman" w:cs="Times New Roman"/>
          <w:sz w:val="24"/>
          <w:szCs w:val="24"/>
        </w:rPr>
        <w:t>ice uniform in the US</w:t>
      </w:r>
      <w:r w:rsidRPr="00A05D84">
        <w:rPr>
          <w:rFonts w:ascii="Times New Roman" w:hAnsi="Times New Roman" w:cs="Times New Roman"/>
          <w:sz w:val="24"/>
          <w:szCs w:val="24"/>
        </w:rPr>
        <w:t xml:space="preserve">, a dark </w:t>
      </w:r>
      <w:r w:rsidR="003F2122" w:rsidRPr="00A05D84">
        <w:rPr>
          <w:rFonts w:ascii="Times New Roman" w:hAnsi="Times New Roman" w:cs="Times New Roman"/>
          <w:sz w:val="24"/>
          <w:szCs w:val="24"/>
        </w:rPr>
        <w:t>top</w:t>
      </w:r>
      <w:r w:rsidRPr="00A05D84">
        <w:rPr>
          <w:rFonts w:ascii="Times New Roman" w:hAnsi="Times New Roman" w:cs="Times New Roman"/>
          <w:sz w:val="24"/>
          <w:szCs w:val="24"/>
        </w:rPr>
        <w:t xml:space="preserve"> with dark jeans, </w:t>
      </w:r>
      <w:r w:rsidR="003F2122">
        <w:rPr>
          <w:rFonts w:ascii="Times New Roman" w:hAnsi="Times New Roman" w:cs="Times New Roman"/>
          <w:sz w:val="24"/>
          <w:szCs w:val="24"/>
        </w:rPr>
        <w:t xml:space="preserve">which </w:t>
      </w:r>
      <w:r w:rsidRPr="00A05D84">
        <w:rPr>
          <w:rFonts w:ascii="Times New Roman" w:hAnsi="Times New Roman" w:cs="Times New Roman"/>
          <w:sz w:val="24"/>
          <w:szCs w:val="24"/>
        </w:rPr>
        <w:t xml:space="preserve">was seen </w:t>
      </w:r>
      <w:r w:rsidR="003F2122" w:rsidRPr="00A05D84">
        <w:rPr>
          <w:rFonts w:ascii="Times New Roman" w:hAnsi="Times New Roman" w:cs="Times New Roman"/>
          <w:sz w:val="24"/>
          <w:szCs w:val="24"/>
        </w:rPr>
        <w:t>slightest</w:t>
      </w:r>
      <w:r w:rsidR="003F2122">
        <w:rPr>
          <w:rFonts w:ascii="Times New Roman" w:hAnsi="Times New Roman" w:cs="Times New Roman"/>
          <w:sz w:val="24"/>
          <w:szCs w:val="24"/>
        </w:rPr>
        <w:t xml:space="preserve"> positively </w:t>
      </w:r>
      <w:r w:rsidRPr="00A05D84">
        <w:rPr>
          <w:rFonts w:ascii="Times New Roman" w:hAnsi="Times New Roman" w:cs="Times New Roman"/>
          <w:sz w:val="24"/>
          <w:szCs w:val="24"/>
        </w:rPr>
        <w:t xml:space="preserve">while </w:t>
      </w:r>
      <w:r w:rsidR="003F2122">
        <w:rPr>
          <w:rFonts w:ascii="Times New Roman" w:hAnsi="Times New Roman" w:cs="Times New Roman"/>
          <w:sz w:val="24"/>
          <w:szCs w:val="24"/>
        </w:rPr>
        <w:t>naval force blue jeans mix seemed the most positive views</w:t>
      </w:r>
      <w:r w:rsidRPr="00A05D84">
        <w:rPr>
          <w:rFonts w:ascii="Times New Roman" w:hAnsi="Times New Roman" w:cs="Times New Roman"/>
          <w:sz w:val="24"/>
          <w:szCs w:val="24"/>
        </w:rPr>
        <w:t xml:space="preserve">. </w:t>
      </w:r>
      <w:r w:rsidR="003F2122">
        <w:rPr>
          <w:rFonts w:ascii="Times New Roman" w:hAnsi="Times New Roman" w:cs="Times New Roman"/>
          <w:sz w:val="24"/>
          <w:szCs w:val="24"/>
        </w:rPr>
        <w:t xml:space="preserve">The last hypothesis suggests </w:t>
      </w:r>
      <w:r w:rsidR="000D2CFF">
        <w:rPr>
          <w:rFonts w:ascii="Times New Roman" w:hAnsi="Times New Roman" w:cs="Times New Roman"/>
          <w:sz w:val="24"/>
          <w:szCs w:val="24"/>
        </w:rPr>
        <w:t>that the bri</w:t>
      </w:r>
      <w:r w:rsidRPr="00A05D84">
        <w:rPr>
          <w:rFonts w:ascii="Times New Roman" w:hAnsi="Times New Roman" w:cs="Times New Roman"/>
          <w:sz w:val="24"/>
          <w:szCs w:val="24"/>
        </w:rPr>
        <w:t>ghter</w:t>
      </w:r>
      <w:r w:rsidRPr="00A05D84">
        <w:rPr>
          <w:rFonts w:ascii="Times New Roman" w:hAnsi="Times New Roman" w:cs="Times New Roman"/>
          <w:sz w:val="24"/>
          <w:szCs w:val="24"/>
        </w:rPr>
        <w:t>-</w:t>
      </w:r>
      <w:r w:rsidR="003F2122">
        <w:rPr>
          <w:rFonts w:ascii="Times New Roman" w:hAnsi="Times New Roman" w:cs="Times New Roman"/>
          <w:sz w:val="24"/>
          <w:szCs w:val="24"/>
        </w:rPr>
        <w:t xml:space="preserve">hued regalia could </w:t>
      </w:r>
      <w:bookmarkStart w:id="0" w:name="_GoBack"/>
      <w:bookmarkEnd w:id="0"/>
      <w:r w:rsidR="002124BB">
        <w:rPr>
          <w:rFonts w:ascii="Times New Roman" w:hAnsi="Times New Roman" w:cs="Times New Roman"/>
          <w:sz w:val="24"/>
          <w:szCs w:val="24"/>
        </w:rPr>
        <w:t>hav</w:t>
      </w:r>
      <w:r w:rsidR="003F2122">
        <w:rPr>
          <w:rFonts w:ascii="Times New Roman" w:hAnsi="Times New Roman" w:cs="Times New Roman"/>
          <w:sz w:val="24"/>
          <w:szCs w:val="24"/>
        </w:rPr>
        <w:t>e seemed positive impressions</w:t>
      </w:r>
      <w:r w:rsidRPr="00A05D84">
        <w:rPr>
          <w:rFonts w:ascii="Times New Roman" w:hAnsi="Times New Roman" w:cs="Times New Roman"/>
          <w:sz w:val="24"/>
          <w:szCs w:val="24"/>
        </w:rPr>
        <w:t xml:space="preserve"> </w:t>
      </w:r>
      <w:r w:rsidR="003F2122">
        <w:rPr>
          <w:rFonts w:ascii="Times New Roman" w:hAnsi="Times New Roman" w:cs="Times New Roman"/>
          <w:sz w:val="24"/>
          <w:szCs w:val="24"/>
        </w:rPr>
        <w:t xml:space="preserve">more </w:t>
      </w:r>
      <w:r w:rsidRPr="00A05D84">
        <w:rPr>
          <w:rFonts w:ascii="Times New Roman" w:hAnsi="Times New Roman" w:cs="Times New Roman"/>
          <w:sz w:val="24"/>
          <w:szCs w:val="24"/>
        </w:rPr>
        <w:t xml:space="preserve">than the </w:t>
      </w:r>
      <w:r w:rsidR="003F2122" w:rsidRPr="00A05D84">
        <w:rPr>
          <w:rFonts w:ascii="Times New Roman" w:hAnsi="Times New Roman" w:cs="Times New Roman"/>
          <w:sz w:val="24"/>
          <w:szCs w:val="24"/>
        </w:rPr>
        <w:t>blacker</w:t>
      </w:r>
      <w:r w:rsidRPr="00A05D84">
        <w:rPr>
          <w:rFonts w:ascii="Times New Roman" w:hAnsi="Times New Roman" w:cs="Times New Roman"/>
          <w:sz w:val="24"/>
          <w:szCs w:val="24"/>
        </w:rPr>
        <w:t xml:space="preserve"> hued outfits</w:t>
      </w:r>
      <w:r w:rsidR="003F2122">
        <w:rPr>
          <w:rFonts w:ascii="Times New Roman" w:hAnsi="Times New Roman" w:cs="Times New Roman"/>
          <w:sz w:val="24"/>
          <w:szCs w:val="24"/>
        </w:rPr>
        <w:t>. As</w:t>
      </w:r>
      <w:r w:rsidRPr="00A05D84">
        <w:rPr>
          <w:rFonts w:ascii="Times New Roman" w:hAnsi="Times New Roman" w:cs="Times New Roman"/>
          <w:sz w:val="24"/>
          <w:szCs w:val="24"/>
        </w:rPr>
        <w:t xml:space="preserve"> the darkest blend was positioned </w:t>
      </w:r>
      <w:r w:rsidR="003F2122">
        <w:rPr>
          <w:rFonts w:ascii="Times New Roman" w:hAnsi="Times New Roman" w:cs="Times New Roman"/>
          <w:sz w:val="24"/>
          <w:szCs w:val="24"/>
        </w:rPr>
        <w:t>leas</w:t>
      </w:r>
      <w:r w:rsidR="003F2122" w:rsidRPr="00A05D84">
        <w:rPr>
          <w:rFonts w:ascii="Times New Roman" w:hAnsi="Times New Roman" w:cs="Times New Roman"/>
          <w:sz w:val="24"/>
          <w:szCs w:val="24"/>
        </w:rPr>
        <w:t>t</w:t>
      </w:r>
      <w:r w:rsidRPr="00A05D84">
        <w:rPr>
          <w:rFonts w:ascii="Times New Roman" w:hAnsi="Times New Roman" w:cs="Times New Roman"/>
          <w:sz w:val="24"/>
          <w:szCs w:val="24"/>
        </w:rPr>
        <w:t xml:space="preserve"> positively, the uniform with the </w:t>
      </w:r>
      <w:r w:rsidR="003F2122" w:rsidRPr="00A05D84">
        <w:rPr>
          <w:rFonts w:ascii="Times New Roman" w:hAnsi="Times New Roman" w:cs="Times New Roman"/>
          <w:sz w:val="24"/>
          <w:szCs w:val="24"/>
        </w:rPr>
        <w:t>brightest</w:t>
      </w:r>
      <w:r w:rsidRPr="00A05D84">
        <w:rPr>
          <w:rFonts w:ascii="Times New Roman" w:hAnsi="Times New Roman" w:cs="Times New Roman"/>
          <w:sz w:val="24"/>
          <w:szCs w:val="24"/>
        </w:rPr>
        <w:t xml:space="preserve"> tint</w:t>
      </w:r>
      <w:r w:rsidRPr="00A05D84">
        <w:rPr>
          <w:rFonts w:ascii="Times New Roman" w:hAnsi="Times New Roman" w:cs="Times New Roman"/>
          <w:sz w:val="24"/>
          <w:szCs w:val="24"/>
        </w:rPr>
        <w:t>,</w:t>
      </w:r>
      <w:r w:rsidRPr="00A05D84">
        <w:rPr>
          <w:rFonts w:ascii="Times New Roman" w:hAnsi="Times New Roman" w:cs="Times New Roman"/>
          <w:sz w:val="24"/>
          <w:szCs w:val="24"/>
        </w:rPr>
        <w:t xml:space="preserve"> by and large, the khaki shading mix, positioned </w:t>
      </w:r>
      <w:r w:rsidR="003F2122">
        <w:rPr>
          <w:rFonts w:ascii="Times New Roman" w:hAnsi="Times New Roman" w:cs="Times New Roman"/>
          <w:sz w:val="24"/>
          <w:szCs w:val="24"/>
        </w:rPr>
        <w:t xml:space="preserve">the </w:t>
      </w:r>
      <w:r w:rsidRPr="00A05D84">
        <w:rPr>
          <w:rFonts w:ascii="Times New Roman" w:hAnsi="Times New Roman" w:cs="Times New Roman"/>
          <w:sz w:val="24"/>
          <w:szCs w:val="24"/>
        </w:rPr>
        <w:t xml:space="preserve">least positively. It likewise positioned </w:t>
      </w:r>
      <w:r w:rsidR="003F2122" w:rsidRPr="00A05D84">
        <w:rPr>
          <w:rFonts w:ascii="Times New Roman" w:hAnsi="Times New Roman" w:cs="Times New Roman"/>
          <w:sz w:val="24"/>
          <w:szCs w:val="24"/>
        </w:rPr>
        <w:t>after</w:t>
      </w:r>
      <w:r w:rsidR="003F2122">
        <w:rPr>
          <w:rFonts w:ascii="Times New Roman" w:hAnsi="Times New Roman" w:cs="Times New Roman"/>
          <w:sz w:val="24"/>
          <w:szCs w:val="24"/>
        </w:rPr>
        <w:t xml:space="preserve"> the </w:t>
      </w:r>
      <w:r w:rsidR="000D2CFF">
        <w:rPr>
          <w:rFonts w:ascii="Times New Roman" w:hAnsi="Times New Roman" w:cs="Times New Roman"/>
          <w:sz w:val="24"/>
          <w:szCs w:val="24"/>
        </w:rPr>
        <w:t>bright</w:t>
      </w:r>
      <w:r w:rsidR="003F2122">
        <w:rPr>
          <w:rFonts w:ascii="Times New Roman" w:hAnsi="Times New Roman" w:cs="Times New Roman"/>
          <w:sz w:val="24"/>
          <w:szCs w:val="24"/>
        </w:rPr>
        <w:t xml:space="preserve"> blue or </w:t>
      </w:r>
      <w:r w:rsidRPr="00A05D84">
        <w:rPr>
          <w:rFonts w:ascii="Times New Roman" w:hAnsi="Times New Roman" w:cs="Times New Roman"/>
          <w:sz w:val="24"/>
          <w:szCs w:val="24"/>
        </w:rPr>
        <w:t>naval</w:t>
      </w:r>
      <w:r w:rsidR="003F2122">
        <w:rPr>
          <w:rFonts w:ascii="Times New Roman" w:hAnsi="Times New Roman" w:cs="Times New Roman"/>
          <w:sz w:val="24"/>
          <w:szCs w:val="24"/>
        </w:rPr>
        <w:t xml:space="preserve"> force blue blend and the white </w:t>
      </w:r>
      <w:r w:rsidR="000D2CFF">
        <w:rPr>
          <w:rFonts w:ascii="Times New Roman" w:hAnsi="Times New Roman" w:cs="Times New Roman"/>
          <w:sz w:val="24"/>
          <w:szCs w:val="24"/>
        </w:rPr>
        <w:t>and</w:t>
      </w:r>
      <w:r w:rsidR="003F2122">
        <w:rPr>
          <w:rFonts w:ascii="Times New Roman" w:hAnsi="Times New Roman" w:cs="Times New Roman"/>
          <w:sz w:val="24"/>
          <w:szCs w:val="24"/>
        </w:rPr>
        <w:t xml:space="preserve"> </w:t>
      </w:r>
      <w:r w:rsidRPr="00A05D84">
        <w:rPr>
          <w:rFonts w:ascii="Times New Roman" w:hAnsi="Times New Roman" w:cs="Times New Roman"/>
          <w:sz w:val="24"/>
          <w:szCs w:val="24"/>
        </w:rPr>
        <w:t>dark mix in general.</w:t>
      </w:r>
    </w:p>
    <w:p w:rsidR="00DD7D90" w:rsidRPr="00A05D84" w:rsidRDefault="006E56AB" w:rsidP="00504346">
      <w:pPr>
        <w:spacing w:line="480" w:lineRule="auto"/>
        <w:ind w:firstLine="720"/>
        <w:jc w:val="both"/>
        <w:rPr>
          <w:rFonts w:ascii="Times New Roman" w:hAnsi="Times New Roman" w:cs="Times New Roman"/>
          <w:sz w:val="24"/>
          <w:szCs w:val="24"/>
        </w:rPr>
      </w:pPr>
      <w:r w:rsidRPr="00A05D84">
        <w:rPr>
          <w:rFonts w:ascii="Times New Roman" w:hAnsi="Times New Roman" w:cs="Times New Roman"/>
          <w:sz w:val="24"/>
          <w:szCs w:val="24"/>
        </w:rPr>
        <w:t xml:space="preserve">The </w:t>
      </w:r>
      <w:r w:rsidR="00504346" w:rsidRPr="00A05D84">
        <w:rPr>
          <w:rFonts w:ascii="Times New Roman" w:hAnsi="Times New Roman" w:cs="Times New Roman"/>
          <w:sz w:val="24"/>
          <w:szCs w:val="24"/>
        </w:rPr>
        <w:t>independent</w:t>
      </w:r>
      <w:r w:rsidRPr="00A05D84">
        <w:rPr>
          <w:rFonts w:ascii="Times New Roman" w:hAnsi="Times New Roman" w:cs="Times New Roman"/>
          <w:sz w:val="24"/>
          <w:szCs w:val="24"/>
        </w:rPr>
        <w:t xml:space="preserve"> variable </w:t>
      </w:r>
      <w:r w:rsidR="00504346" w:rsidRPr="00A05D84">
        <w:rPr>
          <w:rFonts w:ascii="Times New Roman" w:hAnsi="Times New Roman" w:cs="Times New Roman"/>
          <w:sz w:val="24"/>
          <w:szCs w:val="24"/>
        </w:rPr>
        <w:t>in this</w:t>
      </w:r>
      <w:r w:rsidR="003F2122">
        <w:rPr>
          <w:rFonts w:ascii="Times New Roman" w:hAnsi="Times New Roman" w:cs="Times New Roman"/>
          <w:sz w:val="24"/>
          <w:szCs w:val="24"/>
        </w:rPr>
        <w:t xml:space="preserve"> research</w:t>
      </w:r>
      <w:r w:rsidRPr="00A05D84">
        <w:rPr>
          <w:rFonts w:ascii="Times New Roman" w:hAnsi="Times New Roman" w:cs="Times New Roman"/>
          <w:sz w:val="24"/>
          <w:szCs w:val="24"/>
        </w:rPr>
        <w:t xml:space="preserve"> is the colo</w:t>
      </w:r>
      <w:r w:rsidR="00504346" w:rsidRPr="00A05D84">
        <w:rPr>
          <w:rFonts w:ascii="Times New Roman" w:hAnsi="Times New Roman" w:cs="Times New Roman"/>
          <w:sz w:val="24"/>
          <w:szCs w:val="24"/>
        </w:rPr>
        <w:t>u</w:t>
      </w:r>
      <w:r w:rsidRPr="00A05D84">
        <w:rPr>
          <w:rFonts w:ascii="Times New Roman" w:hAnsi="Times New Roman" w:cs="Times New Roman"/>
          <w:sz w:val="24"/>
          <w:szCs w:val="24"/>
        </w:rPr>
        <w:t xml:space="preserve">r of the police uniform while the </w:t>
      </w:r>
      <w:r w:rsidR="00504346" w:rsidRPr="00A05D84">
        <w:rPr>
          <w:rFonts w:ascii="Times New Roman" w:hAnsi="Times New Roman" w:cs="Times New Roman"/>
          <w:sz w:val="24"/>
          <w:szCs w:val="24"/>
        </w:rPr>
        <w:t>dependent</w:t>
      </w:r>
      <w:r w:rsidRPr="00A05D84">
        <w:rPr>
          <w:rFonts w:ascii="Times New Roman" w:hAnsi="Times New Roman" w:cs="Times New Roman"/>
          <w:sz w:val="24"/>
          <w:szCs w:val="24"/>
        </w:rPr>
        <w:t xml:space="preserve"> variables are the </w:t>
      </w:r>
      <w:r w:rsidR="00274B73" w:rsidRPr="00A05D84">
        <w:rPr>
          <w:rFonts w:ascii="Times New Roman" w:hAnsi="Times New Roman" w:cs="Times New Roman"/>
          <w:sz w:val="24"/>
          <w:szCs w:val="24"/>
        </w:rPr>
        <w:t>impression-related variables. For instance</w:t>
      </w:r>
      <w:r w:rsidR="00504346" w:rsidRPr="00A05D84">
        <w:rPr>
          <w:rFonts w:ascii="Times New Roman" w:hAnsi="Times New Roman" w:cs="Times New Roman"/>
          <w:sz w:val="24"/>
          <w:szCs w:val="24"/>
        </w:rPr>
        <w:t>, some</w:t>
      </w:r>
      <w:r w:rsidR="00274B73" w:rsidRPr="00A05D84">
        <w:rPr>
          <w:rFonts w:ascii="Times New Roman" w:hAnsi="Times New Roman" w:cs="Times New Roman"/>
          <w:sz w:val="24"/>
          <w:szCs w:val="24"/>
        </w:rPr>
        <w:t xml:space="preserve"> of the </w:t>
      </w:r>
      <w:r w:rsidR="00504346" w:rsidRPr="00A05D84">
        <w:rPr>
          <w:rFonts w:ascii="Times New Roman" w:hAnsi="Times New Roman" w:cs="Times New Roman"/>
          <w:sz w:val="24"/>
          <w:szCs w:val="24"/>
        </w:rPr>
        <w:t>dependent</w:t>
      </w:r>
      <w:r w:rsidR="00274B73" w:rsidRPr="00A05D84">
        <w:rPr>
          <w:rFonts w:ascii="Times New Roman" w:hAnsi="Times New Roman" w:cs="Times New Roman"/>
          <w:sz w:val="24"/>
          <w:szCs w:val="24"/>
        </w:rPr>
        <w:t xml:space="preserve"> variables may be </w:t>
      </w:r>
      <w:r w:rsidR="00504346" w:rsidRPr="00A05D84">
        <w:rPr>
          <w:rFonts w:ascii="Times New Roman" w:hAnsi="Times New Roman" w:cs="Times New Roman"/>
          <w:sz w:val="24"/>
          <w:szCs w:val="24"/>
        </w:rPr>
        <w:t>statistically</w:t>
      </w:r>
      <w:r w:rsidRPr="00A05D84">
        <w:rPr>
          <w:rFonts w:ascii="Times New Roman" w:hAnsi="Times New Roman" w:cs="Times New Roman"/>
          <w:sz w:val="24"/>
          <w:szCs w:val="24"/>
        </w:rPr>
        <w:t xml:space="preserve"> </w:t>
      </w:r>
      <w:r w:rsidR="003F2122" w:rsidRPr="00A05D84">
        <w:rPr>
          <w:rFonts w:ascii="Times New Roman" w:hAnsi="Times New Roman" w:cs="Times New Roman"/>
          <w:sz w:val="24"/>
          <w:szCs w:val="24"/>
        </w:rPr>
        <w:t>important</w:t>
      </w:r>
      <w:r w:rsidRPr="00A05D84">
        <w:rPr>
          <w:rFonts w:ascii="Times New Roman" w:hAnsi="Times New Roman" w:cs="Times New Roman"/>
          <w:sz w:val="24"/>
          <w:szCs w:val="24"/>
        </w:rPr>
        <w:t xml:space="preserve"> </w:t>
      </w:r>
      <w:r w:rsidR="003F2122" w:rsidRPr="00A05D84">
        <w:rPr>
          <w:rFonts w:ascii="Times New Roman" w:hAnsi="Times New Roman" w:cs="Times New Roman"/>
          <w:sz w:val="24"/>
          <w:szCs w:val="24"/>
        </w:rPr>
        <w:t>modifications</w:t>
      </w:r>
      <w:r w:rsidRPr="00A05D84">
        <w:rPr>
          <w:rFonts w:ascii="Times New Roman" w:hAnsi="Times New Roman" w:cs="Times New Roman"/>
          <w:sz w:val="24"/>
          <w:szCs w:val="24"/>
        </w:rPr>
        <w:t xml:space="preserve"> in the </w:t>
      </w:r>
      <w:r w:rsidR="003F2122" w:rsidRPr="00A05D84">
        <w:rPr>
          <w:rFonts w:ascii="Times New Roman" w:hAnsi="Times New Roman" w:cs="Times New Roman"/>
          <w:sz w:val="24"/>
          <w:szCs w:val="24"/>
        </w:rPr>
        <w:t>views</w:t>
      </w:r>
      <w:r w:rsidRPr="00A05D84">
        <w:rPr>
          <w:rFonts w:ascii="Times New Roman" w:hAnsi="Times New Roman" w:cs="Times New Roman"/>
          <w:sz w:val="24"/>
          <w:szCs w:val="24"/>
        </w:rPr>
        <w:t xml:space="preserve"> of the public towards police uniform</w:t>
      </w:r>
      <w:r w:rsidR="00504346" w:rsidRPr="00A05D84">
        <w:rPr>
          <w:rFonts w:ascii="Times New Roman" w:hAnsi="Times New Roman" w:cs="Times New Roman"/>
          <w:sz w:val="24"/>
          <w:szCs w:val="24"/>
        </w:rPr>
        <w:t>s</w:t>
      </w:r>
      <w:r w:rsidR="00274B73" w:rsidRPr="00A05D84">
        <w:rPr>
          <w:rFonts w:ascii="Times New Roman" w:hAnsi="Times New Roman" w:cs="Times New Roman"/>
          <w:sz w:val="24"/>
          <w:szCs w:val="24"/>
        </w:rPr>
        <w:t xml:space="preserve">. </w:t>
      </w:r>
      <w:r w:rsidR="00504346" w:rsidRPr="00A05D84">
        <w:rPr>
          <w:rFonts w:ascii="Times New Roman" w:hAnsi="Times New Roman" w:cs="Times New Roman"/>
          <w:sz w:val="24"/>
          <w:szCs w:val="24"/>
        </w:rPr>
        <w:t>Some of</w:t>
      </w:r>
      <w:r w:rsidR="00274B73" w:rsidRPr="00A05D84">
        <w:rPr>
          <w:rFonts w:ascii="Times New Roman" w:hAnsi="Times New Roman" w:cs="Times New Roman"/>
          <w:sz w:val="24"/>
          <w:szCs w:val="24"/>
        </w:rPr>
        <w:t xml:space="preserve"> the </w:t>
      </w:r>
      <w:r w:rsidR="003F2122" w:rsidRPr="00A05D84">
        <w:rPr>
          <w:rFonts w:ascii="Times New Roman" w:hAnsi="Times New Roman" w:cs="Times New Roman"/>
          <w:sz w:val="24"/>
          <w:szCs w:val="24"/>
        </w:rPr>
        <w:t>normally</w:t>
      </w:r>
      <w:r w:rsidR="00274B73" w:rsidRPr="00A05D84">
        <w:rPr>
          <w:rFonts w:ascii="Times New Roman" w:hAnsi="Times New Roman" w:cs="Times New Roman"/>
          <w:sz w:val="24"/>
          <w:szCs w:val="24"/>
        </w:rPr>
        <w:t xml:space="preserve"> used uniform </w:t>
      </w:r>
      <w:r w:rsidR="003F2122" w:rsidRPr="00A05D84">
        <w:rPr>
          <w:rFonts w:ascii="Times New Roman" w:hAnsi="Times New Roman" w:cs="Times New Roman"/>
          <w:sz w:val="24"/>
          <w:szCs w:val="24"/>
        </w:rPr>
        <w:t>patterns</w:t>
      </w:r>
      <w:r w:rsidR="00274B73" w:rsidRPr="00A05D84">
        <w:rPr>
          <w:rFonts w:ascii="Times New Roman" w:hAnsi="Times New Roman" w:cs="Times New Roman"/>
          <w:sz w:val="24"/>
          <w:szCs w:val="24"/>
        </w:rPr>
        <w:t xml:space="preserve"> by the US </w:t>
      </w:r>
      <w:r w:rsidR="001212E9" w:rsidRPr="00A05D84">
        <w:rPr>
          <w:rFonts w:ascii="Times New Roman" w:hAnsi="Times New Roman" w:cs="Times New Roman"/>
          <w:sz w:val="24"/>
          <w:szCs w:val="24"/>
        </w:rPr>
        <w:t>civic</w:t>
      </w:r>
      <w:r w:rsidR="00274B73" w:rsidRPr="00A05D84">
        <w:rPr>
          <w:rFonts w:ascii="Times New Roman" w:hAnsi="Times New Roman" w:cs="Times New Roman"/>
          <w:sz w:val="24"/>
          <w:szCs w:val="24"/>
        </w:rPr>
        <w:t xml:space="preserve"> police </w:t>
      </w:r>
      <w:r w:rsidR="001212E9" w:rsidRPr="00A05D84">
        <w:rPr>
          <w:rFonts w:ascii="Times New Roman" w:hAnsi="Times New Roman" w:cs="Times New Roman"/>
          <w:sz w:val="24"/>
          <w:szCs w:val="24"/>
        </w:rPr>
        <w:t>assistances</w:t>
      </w:r>
      <w:r w:rsidR="00274B73" w:rsidRPr="00A05D84">
        <w:rPr>
          <w:rFonts w:ascii="Times New Roman" w:hAnsi="Times New Roman" w:cs="Times New Roman"/>
          <w:sz w:val="24"/>
          <w:szCs w:val="24"/>
        </w:rPr>
        <w:t xml:space="preserve"> are negatively viewed by others. Additionally, uniforms of </w:t>
      </w:r>
      <w:r w:rsidR="00EE667B">
        <w:rPr>
          <w:rFonts w:ascii="Times New Roman" w:hAnsi="Times New Roman" w:cs="Times New Roman"/>
          <w:sz w:val="24"/>
          <w:szCs w:val="24"/>
        </w:rPr>
        <w:t xml:space="preserve">a </w:t>
      </w:r>
      <w:r w:rsidR="001212E9" w:rsidRPr="00A05D84">
        <w:rPr>
          <w:rFonts w:ascii="Times New Roman" w:hAnsi="Times New Roman" w:cs="Times New Roman"/>
          <w:sz w:val="24"/>
          <w:szCs w:val="24"/>
        </w:rPr>
        <w:t>dimmer</w:t>
      </w:r>
      <w:r w:rsidR="00274B73" w:rsidRPr="00A05D84">
        <w:rPr>
          <w:rFonts w:ascii="Times New Roman" w:hAnsi="Times New Roman" w:cs="Times New Roman"/>
          <w:sz w:val="24"/>
          <w:szCs w:val="24"/>
        </w:rPr>
        <w:t xml:space="preserve"> hue </w:t>
      </w:r>
      <w:r w:rsidR="001212E9" w:rsidRPr="00A05D84">
        <w:rPr>
          <w:rFonts w:ascii="Times New Roman" w:hAnsi="Times New Roman" w:cs="Times New Roman"/>
          <w:sz w:val="24"/>
          <w:szCs w:val="24"/>
        </w:rPr>
        <w:t>seem</w:t>
      </w:r>
      <w:r w:rsidR="00274B73" w:rsidRPr="00A05D84">
        <w:rPr>
          <w:rFonts w:ascii="Times New Roman" w:hAnsi="Times New Roman" w:cs="Times New Roman"/>
          <w:sz w:val="24"/>
          <w:szCs w:val="24"/>
        </w:rPr>
        <w:t xml:space="preserve"> more negatively than those of a </w:t>
      </w:r>
      <w:r w:rsidR="001212E9" w:rsidRPr="00A05D84">
        <w:rPr>
          <w:rFonts w:ascii="Times New Roman" w:hAnsi="Times New Roman" w:cs="Times New Roman"/>
          <w:sz w:val="24"/>
          <w:szCs w:val="24"/>
        </w:rPr>
        <w:t>brighter</w:t>
      </w:r>
      <w:r w:rsidR="00274B73" w:rsidRPr="00A05D84">
        <w:rPr>
          <w:rFonts w:ascii="Times New Roman" w:hAnsi="Times New Roman" w:cs="Times New Roman"/>
          <w:sz w:val="24"/>
          <w:szCs w:val="24"/>
        </w:rPr>
        <w:t xml:space="preserve"> hue. </w:t>
      </w:r>
      <w:r w:rsidR="00DD7D90" w:rsidRPr="00A05D84">
        <w:rPr>
          <w:rFonts w:ascii="Times New Roman" w:hAnsi="Times New Roman" w:cs="Times New Roman"/>
          <w:sz w:val="24"/>
          <w:szCs w:val="24"/>
        </w:rPr>
        <w:t xml:space="preserve">Therefore, it is possible that the police uniform can create </w:t>
      </w:r>
      <w:r w:rsidR="00E525C7" w:rsidRPr="00A05D84">
        <w:rPr>
          <w:rFonts w:ascii="Times New Roman" w:hAnsi="Times New Roman" w:cs="Times New Roman"/>
          <w:sz w:val="24"/>
          <w:szCs w:val="24"/>
        </w:rPr>
        <w:t>an</w:t>
      </w:r>
      <w:r w:rsidR="00DD7D90" w:rsidRPr="00A05D84">
        <w:rPr>
          <w:rFonts w:ascii="Times New Roman" w:hAnsi="Times New Roman" w:cs="Times New Roman"/>
          <w:sz w:val="24"/>
          <w:szCs w:val="24"/>
        </w:rPr>
        <w:t xml:space="preserve"> </w:t>
      </w:r>
      <w:r w:rsidR="001212E9" w:rsidRPr="00A05D84">
        <w:rPr>
          <w:rFonts w:ascii="Times New Roman" w:hAnsi="Times New Roman" w:cs="Times New Roman"/>
          <w:sz w:val="24"/>
          <w:szCs w:val="24"/>
        </w:rPr>
        <w:t>adverse</w:t>
      </w:r>
      <w:r w:rsidR="00DD7D90" w:rsidRPr="00A05D84">
        <w:rPr>
          <w:rFonts w:ascii="Times New Roman" w:hAnsi="Times New Roman" w:cs="Times New Roman"/>
          <w:sz w:val="24"/>
          <w:szCs w:val="24"/>
        </w:rPr>
        <w:t xml:space="preserve"> impression with the </w:t>
      </w:r>
      <w:r w:rsidR="001212E9" w:rsidRPr="00A05D84">
        <w:rPr>
          <w:rFonts w:ascii="Times New Roman" w:hAnsi="Times New Roman" w:cs="Times New Roman"/>
          <w:sz w:val="24"/>
          <w:szCs w:val="24"/>
        </w:rPr>
        <w:t>people</w:t>
      </w:r>
      <w:r w:rsidR="00DD7D90" w:rsidRPr="00A05D84">
        <w:rPr>
          <w:rFonts w:ascii="Times New Roman" w:hAnsi="Times New Roman" w:cs="Times New Roman"/>
          <w:sz w:val="24"/>
          <w:szCs w:val="24"/>
        </w:rPr>
        <w:t xml:space="preserve"> on the basis of colo</w:t>
      </w:r>
      <w:r w:rsidR="00504346" w:rsidRPr="00A05D84">
        <w:rPr>
          <w:rFonts w:ascii="Times New Roman" w:hAnsi="Times New Roman" w:cs="Times New Roman"/>
          <w:sz w:val="24"/>
          <w:szCs w:val="24"/>
        </w:rPr>
        <w:t>u</w:t>
      </w:r>
      <w:r w:rsidR="00DD7D90" w:rsidRPr="00A05D84">
        <w:rPr>
          <w:rFonts w:ascii="Times New Roman" w:hAnsi="Times New Roman" w:cs="Times New Roman"/>
          <w:sz w:val="24"/>
          <w:szCs w:val="24"/>
        </w:rPr>
        <w:t>r.</w:t>
      </w:r>
    </w:p>
    <w:p w:rsidR="00E215E8" w:rsidRPr="00A05D84" w:rsidRDefault="00DD7D90" w:rsidP="00504346">
      <w:pPr>
        <w:spacing w:line="480" w:lineRule="auto"/>
        <w:ind w:firstLine="720"/>
        <w:jc w:val="both"/>
        <w:rPr>
          <w:rFonts w:ascii="Times New Roman" w:hAnsi="Times New Roman" w:cs="Times New Roman"/>
          <w:sz w:val="24"/>
          <w:szCs w:val="24"/>
        </w:rPr>
      </w:pPr>
      <w:r w:rsidRPr="00A05D84">
        <w:rPr>
          <w:rFonts w:ascii="Times New Roman" w:hAnsi="Times New Roman" w:cs="Times New Roman"/>
          <w:sz w:val="24"/>
          <w:szCs w:val="24"/>
        </w:rPr>
        <w:lastRenderedPageBreak/>
        <w:t xml:space="preserve">The </w:t>
      </w:r>
      <w:r w:rsidR="001212E9">
        <w:rPr>
          <w:rFonts w:ascii="Times New Roman" w:hAnsi="Times New Roman" w:cs="Times New Roman"/>
          <w:sz w:val="24"/>
          <w:szCs w:val="24"/>
        </w:rPr>
        <w:t>sample for this research</w:t>
      </w:r>
      <w:r w:rsidRPr="00A05D84">
        <w:rPr>
          <w:rFonts w:ascii="Times New Roman" w:hAnsi="Times New Roman" w:cs="Times New Roman"/>
          <w:sz w:val="24"/>
          <w:szCs w:val="24"/>
        </w:rPr>
        <w:t xml:space="preserve"> was </w:t>
      </w:r>
      <w:r w:rsidR="001212E9" w:rsidRPr="00A05D84">
        <w:rPr>
          <w:rFonts w:ascii="Times New Roman" w:hAnsi="Times New Roman" w:cs="Times New Roman"/>
          <w:sz w:val="24"/>
          <w:szCs w:val="24"/>
        </w:rPr>
        <w:t>gained</w:t>
      </w:r>
      <w:r w:rsidRPr="00A05D84">
        <w:rPr>
          <w:rFonts w:ascii="Times New Roman" w:hAnsi="Times New Roman" w:cs="Times New Roman"/>
          <w:sz w:val="24"/>
          <w:szCs w:val="24"/>
        </w:rPr>
        <w:t xml:space="preserve"> through </w:t>
      </w:r>
      <w:r w:rsidR="00504346" w:rsidRPr="00A05D84">
        <w:rPr>
          <w:rFonts w:ascii="Times New Roman" w:hAnsi="Times New Roman" w:cs="Times New Roman"/>
          <w:sz w:val="24"/>
          <w:szCs w:val="24"/>
        </w:rPr>
        <w:t xml:space="preserve">the </w:t>
      </w:r>
      <w:r w:rsidRPr="00A05D84">
        <w:rPr>
          <w:rFonts w:ascii="Times New Roman" w:hAnsi="Times New Roman" w:cs="Times New Roman"/>
          <w:sz w:val="24"/>
          <w:szCs w:val="24"/>
        </w:rPr>
        <w:t xml:space="preserve">simple random selection of customers of a large shopping mall within the Midwestern city and </w:t>
      </w:r>
      <w:r w:rsidR="001212E9" w:rsidRPr="00A05D84">
        <w:rPr>
          <w:rFonts w:ascii="Times New Roman" w:hAnsi="Times New Roman" w:cs="Times New Roman"/>
          <w:sz w:val="24"/>
          <w:szCs w:val="24"/>
        </w:rPr>
        <w:t>ask</w:t>
      </w:r>
      <w:r w:rsidR="001212E9">
        <w:rPr>
          <w:rFonts w:ascii="Times New Roman" w:hAnsi="Times New Roman" w:cs="Times New Roman"/>
          <w:sz w:val="24"/>
          <w:szCs w:val="24"/>
        </w:rPr>
        <w:t>ing</w:t>
      </w:r>
      <w:r w:rsidRPr="00A05D84">
        <w:rPr>
          <w:rFonts w:ascii="Times New Roman" w:hAnsi="Times New Roman" w:cs="Times New Roman"/>
          <w:sz w:val="24"/>
          <w:szCs w:val="24"/>
        </w:rPr>
        <w:t xml:space="preserve"> them to </w:t>
      </w:r>
      <w:r w:rsidR="001212E9" w:rsidRPr="00A05D84">
        <w:rPr>
          <w:rFonts w:ascii="Times New Roman" w:hAnsi="Times New Roman" w:cs="Times New Roman"/>
          <w:sz w:val="24"/>
          <w:szCs w:val="24"/>
        </w:rPr>
        <w:t>take part</w:t>
      </w:r>
      <w:r w:rsidRPr="00A05D84">
        <w:rPr>
          <w:rFonts w:ascii="Times New Roman" w:hAnsi="Times New Roman" w:cs="Times New Roman"/>
          <w:sz w:val="24"/>
          <w:szCs w:val="24"/>
        </w:rPr>
        <w:t xml:space="preserve"> in the </w:t>
      </w:r>
      <w:r w:rsidR="001212E9" w:rsidRPr="00A05D84">
        <w:rPr>
          <w:rFonts w:ascii="Times New Roman" w:hAnsi="Times New Roman" w:cs="Times New Roman"/>
          <w:sz w:val="24"/>
          <w:szCs w:val="24"/>
        </w:rPr>
        <w:t>valuation</w:t>
      </w:r>
      <w:r w:rsidRPr="00A05D84">
        <w:rPr>
          <w:rFonts w:ascii="Times New Roman" w:hAnsi="Times New Roman" w:cs="Times New Roman"/>
          <w:sz w:val="24"/>
          <w:szCs w:val="24"/>
        </w:rPr>
        <w:t xml:space="preserve"> of the </w:t>
      </w:r>
      <w:r w:rsidR="001212E9" w:rsidRPr="00A05D84">
        <w:rPr>
          <w:rFonts w:ascii="Times New Roman" w:hAnsi="Times New Roman" w:cs="Times New Roman"/>
          <w:sz w:val="24"/>
          <w:szCs w:val="24"/>
        </w:rPr>
        <w:t>different</w:t>
      </w:r>
      <w:r w:rsidRPr="00A05D84">
        <w:rPr>
          <w:rFonts w:ascii="Times New Roman" w:hAnsi="Times New Roman" w:cs="Times New Roman"/>
          <w:sz w:val="24"/>
          <w:szCs w:val="24"/>
        </w:rPr>
        <w:t xml:space="preserve"> police uniform which was displayed on a colo</w:t>
      </w:r>
      <w:r w:rsidR="00504346" w:rsidRPr="00A05D84">
        <w:rPr>
          <w:rFonts w:ascii="Times New Roman" w:hAnsi="Times New Roman" w:cs="Times New Roman"/>
          <w:sz w:val="24"/>
          <w:szCs w:val="24"/>
        </w:rPr>
        <w:t>u</w:t>
      </w:r>
      <w:r w:rsidRPr="00A05D84">
        <w:rPr>
          <w:rFonts w:ascii="Times New Roman" w:hAnsi="Times New Roman" w:cs="Times New Roman"/>
          <w:sz w:val="24"/>
          <w:szCs w:val="24"/>
        </w:rPr>
        <w:t>r photo</w:t>
      </w:r>
      <w:r w:rsidR="009B70E2" w:rsidRPr="00A05D84">
        <w:rPr>
          <w:rFonts w:ascii="Times New Roman" w:hAnsi="Times New Roman" w:cs="Times New Roman"/>
          <w:sz w:val="24"/>
          <w:szCs w:val="24"/>
        </w:rPr>
        <w:t>. This method of sampling is simple random sampling technique and it is the most effective for this kind of study because the researcher can measure the impressions of the citizens who evoke different emotions towards the four different uniform colo</w:t>
      </w:r>
      <w:r w:rsidR="00504346" w:rsidRPr="00A05D84">
        <w:rPr>
          <w:rFonts w:ascii="Times New Roman" w:hAnsi="Times New Roman" w:cs="Times New Roman"/>
          <w:sz w:val="24"/>
          <w:szCs w:val="24"/>
        </w:rPr>
        <w:t>u</w:t>
      </w:r>
      <w:r w:rsidR="009B70E2" w:rsidRPr="00A05D84">
        <w:rPr>
          <w:rFonts w:ascii="Times New Roman" w:hAnsi="Times New Roman" w:cs="Times New Roman"/>
          <w:sz w:val="24"/>
          <w:szCs w:val="24"/>
        </w:rPr>
        <w:t xml:space="preserve">r combinations. </w:t>
      </w:r>
    </w:p>
    <w:p w:rsidR="009B70E2" w:rsidRPr="00A05D84" w:rsidRDefault="009B70E2" w:rsidP="00504346">
      <w:pPr>
        <w:spacing w:line="480" w:lineRule="auto"/>
        <w:jc w:val="center"/>
        <w:rPr>
          <w:rFonts w:ascii="Times New Roman" w:hAnsi="Times New Roman" w:cs="Times New Roman"/>
          <w:b/>
          <w:sz w:val="24"/>
          <w:szCs w:val="24"/>
        </w:rPr>
      </w:pPr>
      <w:r w:rsidRPr="00A05D84">
        <w:rPr>
          <w:rFonts w:ascii="Times New Roman" w:hAnsi="Times New Roman" w:cs="Times New Roman"/>
          <w:b/>
          <w:sz w:val="24"/>
          <w:szCs w:val="24"/>
        </w:rPr>
        <w:t>Advantages of simple random sampling</w:t>
      </w:r>
    </w:p>
    <w:p w:rsidR="009B70E2" w:rsidRPr="00A05D84" w:rsidRDefault="009B70E2" w:rsidP="00504346">
      <w:pPr>
        <w:pStyle w:val="ListParagraph"/>
        <w:numPr>
          <w:ilvl w:val="0"/>
          <w:numId w:val="1"/>
        </w:numPr>
        <w:spacing w:line="480" w:lineRule="auto"/>
        <w:jc w:val="both"/>
        <w:rPr>
          <w:rFonts w:ascii="Times New Roman" w:hAnsi="Times New Roman" w:cs="Times New Roman"/>
          <w:sz w:val="24"/>
          <w:szCs w:val="24"/>
        </w:rPr>
      </w:pPr>
      <w:r w:rsidRPr="00A05D84">
        <w:rPr>
          <w:rFonts w:ascii="Times New Roman" w:hAnsi="Times New Roman" w:cs="Times New Roman"/>
          <w:sz w:val="24"/>
          <w:szCs w:val="24"/>
        </w:rPr>
        <w:t>It is the easiest sampling method to extract information from a larger population</w:t>
      </w:r>
    </w:p>
    <w:p w:rsidR="003F5244" w:rsidRPr="00A05D84" w:rsidRDefault="003F5244" w:rsidP="00504346">
      <w:pPr>
        <w:pStyle w:val="ListParagraph"/>
        <w:numPr>
          <w:ilvl w:val="0"/>
          <w:numId w:val="1"/>
        </w:numPr>
        <w:spacing w:line="480" w:lineRule="auto"/>
        <w:jc w:val="both"/>
        <w:rPr>
          <w:rFonts w:ascii="Times New Roman" w:hAnsi="Times New Roman" w:cs="Times New Roman"/>
          <w:sz w:val="24"/>
          <w:szCs w:val="24"/>
        </w:rPr>
      </w:pPr>
      <w:r w:rsidRPr="00A05D84">
        <w:rPr>
          <w:rFonts w:ascii="Times New Roman" w:hAnsi="Times New Roman" w:cs="Times New Roman"/>
          <w:sz w:val="24"/>
          <w:szCs w:val="24"/>
        </w:rPr>
        <w:t xml:space="preserve">It is accurate </w:t>
      </w:r>
    </w:p>
    <w:p w:rsidR="003F5244" w:rsidRPr="00A05D84" w:rsidRDefault="003F5244" w:rsidP="00504346">
      <w:pPr>
        <w:spacing w:line="480" w:lineRule="auto"/>
        <w:jc w:val="center"/>
        <w:rPr>
          <w:rFonts w:ascii="Times New Roman" w:hAnsi="Times New Roman" w:cs="Times New Roman"/>
          <w:b/>
          <w:sz w:val="24"/>
          <w:szCs w:val="24"/>
        </w:rPr>
      </w:pPr>
      <w:r w:rsidRPr="00A05D84">
        <w:rPr>
          <w:rFonts w:ascii="Times New Roman" w:hAnsi="Times New Roman" w:cs="Times New Roman"/>
          <w:b/>
          <w:sz w:val="24"/>
          <w:szCs w:val="24"/>
        </w:rPr>
        <w:t>Disadvantages of simple random sampling</w:t>
      </w:r>
    </w:p>
    <w:p w:rsidR="003F5244" w:rsidRPr="00A05D84" w:rsidRDefault="003F5244" w:rsidP="00504346">
      <w:pPr>
        <w:pStyle w:val="ListParagraph"/>
        <w:numPr>
          <w:ilvl w:val="0"/>
          <w:numId w:val="2"/>
        </w:numPr>
        <w:spacing w:line="480" w:lineRule="auto"/>
        <w:jc w:val="both"/>
        <w:rPr>
          <w:rFonts w:ascii="Times New Roman" w:hAnsi="Times New Roman" w:cs="Times New Roman"/>
          <w:sz w:val="24"/>
          <w:szCs w:val="24"/>
        </w:rPr>
      </w:pPr>
      <w:r w:rsidRPr="00A05D84">
        <w:rPr>
          <w:rFonts w:ascii="Times New Roman" w:hAnsi="Times New Roman" w:cs="Times New Roman"/>
          <w:sz w:val="24"/>
          <w:szCs w:val="24"/>
        </w:rPr>
        <w:t>Sample selection may be bias</w:t>
      </w:r>
    </w:p>
    <w:p w:rsidR="003F5244" w:rsidRPr="00A05D84" w:rsidRDefault="003F5244" w:rsidP="00504346">
      <w:pPr>
        <w:pStyle w:val="ListParagraph"/>
        <w:numPr>
          <w:ilvl w:val="0"/>
          <w:numId w:val="2"/>
        </w:numPr>
        <w:spacing w:line="480" w:lineRule="auto"/>
        <w:jc w:val="both"/>
        <w:rPr>
          <w:rFonts w:ascii="Times New Roman" w:hAnsi="Times New Roman" w:cs="Times New Roman"/>
          <w:sz w:val="24"/>
          <w:szCs w:val="24"/>
        </w:rPr>
      </w:pPr>
      <w:r w:rsidRPr="00A05D84">
        <w:rPr>
          <w:rFonts w:ascii="Times New Roman" w:hAnsi="Times New Roman" w:cs="Times New Roman"/>
          <w:sz w:val="24"/>
          <w:szCs w:val="24"/>
        </w:rPr>
        <w:t>It is time</w:t>
      </w:r>
      <w:r w:rsidR="00504346" w:rsidRPr="00A05D84">
        <w:rPr>
          <w:rFonts w:ascii="Times New Roman" w:hAnsi="Times New Roman" w:cs="Times New Roman"/>
          <w:sz w:val="24"/>
          <w:szCs w:val="24"/>
        </w:rPr>
        <w:t>-</w:t>
      </w:r>
      <w:r w:rsidRPr="00A05D84">
        <w:rPr>
          <w:rFonts w:ascii="Times New Roman" w:hAnsi="Times New Roman" w:cs="Times New Roman"/>
          <w:sz w:val="24"/>
          <w:szCs w:val="24"/>
        </w:rPr>
        <w:t>consuming</w:t>
      </w:r>
    </w:p>
    <w:p w:rsidR="003F5244" w:rsidRPr="00A05D84" w:rsidRDefault="003F5244" w:rsidP="00504346">
      <w:pPr>
        <w:pStyle w:val="ListParagraph"/>
        <w:numPr>
          <w:ilvl w:val="0"/>
          <w:numId w:val="2"/>
        </w:numPr>
        <w:spacing w:line="480" w:lineRule="auto"/>
        <w:jc w:val="both"/>
        <w:rPr>
          <w:rFonts w:ascii="Times New Roman" w:hAnsi="Times New Roman" w:cs="Times New Roman"/>
          <w:sz w:val="24"/>
          <w:szCs w:val="24"/>
        </w:rPr>
      </w:pPr>
      <w:r w:rsidRPr="00A05D84">
        <w:rPr>
          <w:rFonts w:ascii="Times New Roman" w:hAnsi="Times New Roman" w:cs="Times New Roman"/>
          <w:sz w:val="24"/>
          <w:szCs w:val="24"/>
        </w:rPr>
        <w:t>It is costly</w:t>
      </w:r>
      <w:r w:rsidR="00504346" w:rsidRPr="00A05D84">
        <w:rPr>
          <w:rFonts w:ascii="Times New Roman" w:hAnsi="Times New Roman" w:cs="Times New Roman"/>
          <w:sz w:val="24"/>
          <w:szCs w:val="24"/>
        </w:rPr>
        <w:t>, (</w:t>
      </w:r>
      <w:r w:rsidR="00504346" w:rsidRPr="00A05D84">
        <w:rPr>
          <w:rFonts w:ascii="Times New Roman" w:hAnsi="Times New Roman" w:cs="Times New Roman"/>
          <w:sz w:val="24"/>
          <w:szCs w:val="24"/>
          <w:shd w:val="clear" w:color="auto" w:fill="FFFFFF"/>
        </w:rPr>
        <w:t>Acharya</w:t>
      </w:r>
      <w:r w:rsidR="00504346" w:rsidRPr="00A05D84">
        <w:rPr>
          <w:rFonts w:ascii="Times New Roman" w:hAnsi="Times New Roman" w:cs="Times New Roman"/>
          <w:sz w:val="24"/>
          <w:szCs w:val="24"/>
          <w:shd w:val="clear" w:color="auto" w:fill="FFFFFF"/>
        </w:rPr>
        <w:t>,</w:t>
      </w:r>
      <w:r w:rsidR="00504346" w:rsidRPr="00A05D84">
        <w:rPr>
          <w:rFonts w:ascii="Times New Roman" w:hAnsi="Times New Roman" w:cs="Times New Roman"/>
          <w:i/>
          <w:sz w:val="24"/>
          <w:szCs w:val="24"/>
          <w:shd w:val="clear" w:color="auto" w:fill="FFFFFF"/>
        </w:rPr>
        <w:t xml:space="preserve"> et al</w:t>
      </w:r>
      <w:r w:rsidR="00504346" w:rsidRPr="00A05D84">
        <w:rPr>
          <w:rFonts w:ascii="Times New Roman" w:hAnsi="Times New Roman" w:cs="Times New Roman"/>
          <w:sz w:val="24"/>
          <w:szCs w:val="24"/>
          <w:shd w:val="clear" w:color="auto" w:fill="FFFFFF"/>
        </w:rPr>
        <w:t xml:space="preserve">, 2013). </w:t>
      </w:r>
    </w:p>
    <w:p w:rsidR="003F5244" w:rsidRPr="00A05D84" w:rsidRDefault="003F5244" w:rsidP="00504346">
      <w:pPr>
        <w:pStyle w:val="ListParagraph"/>
        <w:numPr>
          <w:ilvl w:val="0"/>
          <w:numId w:val="2"/>
        </w:numPr>
        <w:spacing w:line="480" w:lineRule="auto"/>
        <w:jc w:val="both"/>
        <w:rPr>
          <w:rFonts w:ascii="Times New Roman" w:hAnsi="Times New Roman" w:cs="Times New Roman"/>
          <w:sz w:val="24"/>
          <w:szCs w:val="24"/>
        </w:rPr>
      </w:pPr>
      <w:r w:rsidRPr="00A05D84">
        <w:rPr>
          <w:rFonts w:ascii="Times New Roman" w:hAnsi="Times New Roman" w:cs="Times New Roman"/>
          <w:sz w:val="24"/>
          <w:szCs w:val="24"/>
        </w:rPr>
        <w:t>It is difficult to access lists of the entire population</w:t>
      </w:r>
    </w:p>
    <w:p w:rsidR="003F5244" w:rsidRPr="00A05D84" w:rsidRDefault="003F5244" w:rsidP="00504346">
      <w:pPr>
        <w:spacing w:line="480" w:lineRule="auto"/>
        <w:jc w:val="both"/>
        <w:rPr>
          <w:rFonts w:ascii="Times New Roman" w:hAnsi="Times New Roman" w:cs="Times New Roman"/>
          <w:sz w:val="24"/>
          <w:szCs w:val="24"/>
        </w:rPr>
      </w:pPr>
    </w:p>
    <w:p w:rsidR="009B70E2" w:rsidRPr="00A05D84" w:rsidRDefault="009B70E2" w:rsidP="00504346">
      <w:pPr>
        <w:spacing w:line="480" w:lineRule="auto"/>
        <w:jc w:val="both"/>
        <w:rPr>
          <w:rFonts w:ascii="Times New Roman" w:hAnsi="Times New Roman" w:cs="Times New Roman"/>
          <w:sz w:val="24"/>
          <w:szCs w:val="24"/>
        </w:rPr>
      </w:pPr>
    </w:p>
    <w:p w:rsidR="009B70E2" w:rsidRPr="00A05D84" w:rsidRDefault="009B70E2" w:rsidP="00504346">
      <w:pPr>
        <w:spacing w:line="480" w:lineRule="auto"/>
        <w:jc w:val="both"/>
        <w:rPr>
          <w:rFonts w:ascii="Times New Roman" w:hAnsi="Times New Roman" w:cs="Times New Roman"/>
          <w:sz w:val="24"/>
          <w:szCs w:val="24"/>
        </w:rPr>
      </w:pPr>
    </w:p>
    <w:p w:rsidR="006E56AB" w:rsidRPr="00A05D84" w:rsidRDefault="003F5244" w:rsidP="00504346">
      <w:pPr>
        <w:spacing w:line="480" w:lineRule="auto"/>
        <w:ind w:firstLine="360"/>
        <w:jc w:val="both"/>
        <w:rPr>
          <w:rFonts w:ascii="Times New Roman" w:hAnsi="Times New Roman" w:cs="Times New Roman"/>
          <w:sz w:val="24"/>
          <w:szCs w:val="24"/>
        </w:rPr>
      </w:pPr>
      <w:r w:rsidRPr="00A05D84">
        <w:rPr>
          <w:rFonts w:ascii="Times New Roman" w:hAnsi="Times New Roman" w:cs="Times New Roman"/>
          <w:sz w:val="24"/>
          <w:szCs w:val="24"/>
        </w:rPr>
        <w:t xml:space="preserve">The </w:t>
      </w:r>
      <w:r w:rsidR="00504346" w:rsidRPr="00A05D84">
        <w:rPr>
          <w:rFonts w:ascii="Times New Roman" w:hAnsi="Times New Roman" w:cs="Times New Roman"/>
          <w:sz w:val="24"/>
          <w:szCs w:val="24"/>
        </w:rPr>
        <w:t>dependent</w:t>
      </w:r>
      <w:r w:rsidRPr="00A05D84">
        <w:rPr>
          <w:rFonts w:ascii="Times New Roman" w:hAnsi="Times New Roman" w:cs="Times New Roman"/>
          <w:sz w:val="24"/>
          <w:szCs w:val="24"/>
        </w:rPr>
        <w:t xml:space="preserve"> variables were measured based on the impressions of the </w:t>
      </w:r>
      <w:r w:rsidR="00504346" w:rsidRPr="00A05D84">
        <w:rPr>
          <w:rFonts w:ascii="Times New Roman" w:hAnsi="Times New Roman" w:cs="Times New Roman"/>
          <w:sz w:val="24"/>
          <w:szCs w:val="24"/>
        </w:rPr>
        <w:t>respondents</w:t>
      </w:r>
      <w:r w:rsidRPr="00A05D84">
        <w:rPr>
          <w:rFonts w:ascii="Times New Roman" w:hAnsi="Times New Roman" w:cs="Times New Roman"/>
          <w:sz w:val="24"/>
          <w:szCs w:val="24"/>
        </w:rPr>
        <w:t xml:space="preserve"> and their views and opinions. According to this research, </w:t>
      </w:r>
      <w:r w:rsidR="00504346" w:rsidRPr="00A05D84">
        <w:rPr>
          <w:rFonts w:ascii="Times New Roman" w:hAnsi="Times New Roman" w:cs="Times New Roman"/>
          <w:sz w:val="24"/>
          <w:szCs w:val="24"/>
        </w:rPr>
        <w:t xml:space="preserve">the </w:t>
      </w:r>
      <w:r w:rsidRPr="00A05D84">
        <w:rPr>
          <w:rFonts w:ascii="Times New Roman" w:hAnsi="Times New Roman" w:cs="Times New Roman"/>
          <w:sz w:val="24"/>
          <w:szCs w:val="24"/>
        </w:rPr>
        <w:t xml:space="preserve">uniform </w:t>
      </w:r>
      <w:r w:rsidR="00504346" w:rsidRPr="00A05D84">
        <w:rPr>
          <w:rFonts w:ascii="Times New Roman" w:hAnsi="Times New Roman" w:cs="Times New Roman"/>
          <w:sz w:val="24"/>
          <w:szCs w:val="24"/>
        </w:rPr>
        <w:t>does have</w:t>
      </w:r>
      <w:r w:rsidRPr="00A05D84">
        <w:rPr>
          <w:rFonts w:ascii="Times New Roman" w:hAnsi="Times New Roman" w:cs="Times New Roman"/>
          <w:sz w:val="24"/>
          <w:szCs w:val="24"/>
        </w:rPr>
        <w:t xml:space="preserve"> an </w:t>
      </w:r>
      <w:r w:rsidR="00504346" w:rsidRPr="00A05D84">
        <w:rPr>
          <w:rFonts w:ascii="Times New Roman" w:hAnsi="Times New Roman" w:cs="Times New Roman"/>
          <w:sz w:val="24"/>
          <w:szCs w:val="24"/>
        </w:rPr>
        <w:t>impact</w:t>
      </w:r>
      <w:r w:rsidRPr="00A05D84">
        <w:rPr>
          <w:rFonts w:ascii="Times New Roman" w:hAnsi="Times New Roman" w:cs="Times New Roman"/>
          <w:sz w:val="24"/>
          <w:szCs w:val="24"/>
        </w:rPr>
        <w:t xml:space="preserve"> on the impressions formed on the public towards the police. </w:t>
      </w:r>
      <w:r w:rsidR="007C5D67" w:rsidRPr="00A05D84">
        <w:rPr>
          <w:rFonts w:ascii="Times New Roman" w:hAnsi="Times New Roman" w:cs="Times New Roman"/>
          <w:sz w:val="24"/>
          <w:szCs w:val="24"/>
        </w:rPr>
        <w:t>Various colo</w:t>
      </w:r>
      <w:r w:rsidR="00504346" w:rsidRPr="00A05D84">
        <w:rPr>
          <w:rFonts w:ascii="Times New Roman" w:hAnsi="Times New Roman" w:cs="Times New Roman"/>
          <w:sz w:val="24"/>
          <w:szCs w:val="24"/>
        </w:rPr>
        <w:t>u</w:t>
      </w:r>
      <w:r w:rsidR="007C5D67" w:rsidRPr="00A05D84">
        <w:rPr>
          <w:rFonts w:ascii="Times New Roman" w:hAnsi="Times New Roman" w:cs="Times New Roman"/>
          <w:sz w:val="24"/>
          <w:szCs w:val="24"/>
        </w:rPr>
        <w:t>r combinat</w:t>
      </w:r>
      <w:r w:rsidR="001212E9">
        <w:rPr>
          <w:rFonts w:ascii="Times New Roman" w:hAnsi="Times New Roman" w:cs="Times New Roman"/>
          <w:sz w:val="24"/>
          <w:szCs w:val="24"/>
        </w:rPr>
        <w:t>ion samples used in the research</w:t>
      </w:r>
      <w:r w:rsidR="007C5D67" w:rsidRPr="00A05D84">
        <w:rPr>
          <w:rFonts w:ascii="Times New Roman" w:hAnsi="Times New Roman" w:cs="Times New Roman"/>
          <w:sz w:val="24"/>
          <w:szCs w:val="24"/>
        </w:rPr>
        <w:t xml:space="preserve"> resulted in </w:t>
      </w:r>
      <w:r w:rsidR="001212E9" w:rsidRPr="00A05D84">
        <w:rPr>
          <w:rFonts w:ascii="Times New Roman" w:hAnsi="Times New Roman" w:cs="Times New Roman"/>
          <w:sz w:val="24"/>
          <w:szCs w:val="24"/>
        </w:rPr>
        <w:t>diverse</w:t>
      </w:r>
      <w:r w:rsidR="001212E9">
        <w:rPr>
          <w:rFonts w:ascii="Times New Roman" w:hAnsi="Times New Roman" w:cs="Times New Roman"/>
          <w:sz w:val="24"/>
          <w:szCs w:val="24"/>
        </w:rPr>
        <w:t xml:space="preserve"> impressions on a</w:t>
      </w:r>
      <w:r w:rsidR="007C5D67" w:rsidRPr="00A05D84">
        <w:rPr>
          <w:rFonts w:ascii="Times New Roman" w:hAnsi="Times New Roman" w:cs="Times New Roman"/>
          <w:sz w:val="24"/>
          <w:szCs w:val="24"/>
        </w:rPr>
        <w:t xml:space="preserve"> </w:t>
      </w:r>
      <w:r w:rsidR="001212E9" w:rsidRPr="00A05D84">
        <w:rPr>
          <w:rFonts w:ascii="Times New Roman" w:hAnsi="Times New Roman" w:cs="Times New Roman"/>
          <w:sz w:val="24"/>
          <w:szCs w:val="24"/>
        </w:rPr>
        <w:t>similar</w:t>
      </w:r>
      <w:r w:rsidR="007C5D67" w:rsidRPr="00A05D84">
        <w:rPr>
          <w:rFonts w:ascii="Times New Roman" w:hAnsi="Times New Roman" w:cs="Times New Roman"/>
          <w:sz w:val="24"/>
          <w:szCs w:val="24"/>
        </w:rPr>
        <w:t xml:space="preserve"> style of uniform. Additionally, the </w:t>
      </w:r>
      <w:r w:rsidR="007C5D67" w:rsidRPr="00A05D84">
        <w:rPr>
          <w:rFonts w:ascii="Times New Roman" w:hAnsi="Times New Roman" w:cs="Times New Roman"/>
          <w:sz w:val="24"/>
          <w:szCs w:val="24"/>
        </w:rPr>
        <w:lastRenderedPageBreak/>
        <w:t>study found out that specific common used uniform colo</w:t>
      </w:r>
      <w:r w:rsidR="00504346" w:rsidRPr="00A05D84">
        <w:rPr>
          <w:rFonts w:ascii="Times New Roman" w:hAnsi="Times New Roman" w:cs="Times New Roman"/>
          <w:sz w:val="24"/>
          <w:szCs w:val="24"/>
        </w:rPr>
        <w:t>u</w:t>
      </w:r>
      <w:r w:rsidR="007C5D67" w:rsidRPr="00A05D84">
        <w:rPr>
          <w:rFonts w:ascii="Times New Roman" w:hAnsi="Times New Roman" w:cs="Times New Roman"/>
          <w:sz w:val="24"/>
          <w:szCs w:val="24"/>
        </w:rPr>
        <w:t xml:space="preserve">r schemes in America </w:t>
      </w:r>
      <w:r w:rsidR="00504346" w:rsidRPr="00A05D84">
        <w:rPr>
          <w:rFonts w:ascii="Times New Roman" w:hAnsi="Times New Roman" w:cs="Times New Roman"/>
          <w:sz w:val="24"/>
          <w:szCs w:val="24"/>
        </w:rPr>
        <w:t>hav</w:t>
      </w:r>
      <w:r w:rsidR="007C5D67" w:rsidRPr="00A05D84">
        <w:rPr>
          <w:rFonts w:ascii="Times New Roman" w:hAnsi="Times New Roman" w:cs="Times New Roman"/>
          <w:sz w:val="24"/>
          <w:szCs w:val="24"/>
        </w:rPr>
        <w:t xml:space="preserve">e seemed </w:t>
      </w:r>
      <w:r w:rsidR="00504346" w:rsidRPr="00A05D84">
        <w:rPr>
          <w:rFonts w:ascii="Times New Roman" w:hAnsi="Times New Roman" w:cs="Times New Roman"/>
          <w:sz w:val="24"/>
          <w:szCs w:val="24"/>
        </w:rPr>
        <w:t>favourably</w:t>
      </w:r>
      <w:r w:rsidR="007C5D67" w:rsidRPr="00A05D84">
        <w:rPr>
          <w:rFonts w:ascii="Times New Roman" w:hAnsi="Times New Roman" w:cs="Times New Roman"/>
          <w:sz w:val="24"/>
          <w:szCs w:val="24"/>
        </w:rPr>
        <w:t xml:space="preserve"> than others. Generally, the findings suggest that it </w:t>
      </w:r>
      <w:r w:rsidR="00504346" w:rsidRPr="00A05D84">
        <w:rPr>
          <w:rFonts w:ascii="Times New Roman" w:hAnsi="Times New Roman" w:cs="Times New Roman"/>
          <w:sz w:val="24"/>
          <w:szCs w:val="24"/>
        </w:rPr>
        <w:t>is not</w:t>
      </w:r>
      <w:r w:rsidR="007C5D67" w:rsidRPr="00A05D84">
        <w:rPr>
          <w:rFonts w:ascii="Times New Roman" w:hAnsi="Times New Roman" w:cs="Times New Roman"/>
          <w:sz w:val="24"/>
          <w:szCs w:val="24"/>
        </w:rPr>
        <w:t xml:space="preserve"> the colo</w:t>
      </w:r>
      <w:r w:rsidR="00504346" w:rsidRPr="00A05D84">
        <w:rPr>
          <w:rFonts w:ascii="Times New Roman" w:hAnsi="Times New Roman" w:cs="Times New Roman"/>
          <w:sz w:val="24"/>
          <w:szCs w:val="24"/>
        </w:rPr>
        <w:t>u</w:t>
      </w:r>
      <w:r w:rsidR="007C5D67" w:rsidRPr="00A05D84">
        <w:rPr>
          <w:rFonts w:ascii="Times New Roman" w:hAnsi="Times New Roman" w:cs="Times New Roman"/>
          <w:sz w:val="24"/>
          <w:szCs w:val="24"/>
        </w:rPr>
        <w:t>rs but the combination of colo</w:t>
      </w:r>
      <w:r w:rsidR="00504346" w:rsidRPr="00A05D84">
        <w:rPr>
          <w:rFonts w:ascii="Times New Roman" w:hAnsi="Times New Roman" w:cs="Times New Roman"/>
          <w:sz w:val="24"/>
          <w:szCs w:val="24"/>
        </w:rPr>
        <w:t>u</w:t>
      </w:r>
      <w:r w:rsidR="007C5D67" w:rsidRPr="00A05D84">
        <w:rPr>
          <w:rFonts w:ascii="Times New Roman" w:hAnsi="Times New Roman" w:cs="Times New Roman"/>
          <w:sz w:val="24"/>
          <w:szCs w:val="24"/>
        </w:rPr>
        <w:t>rs and context of police uniform influence</w:t>
      </w:r>
      <w:r w:rsidR="00504346" w:rsidRPr="00A05D84">
        <w:rPr>
          <w:rFonts w:ascii="Times New Roman" w:hAnsi="Times New Roman" w:cs="Times New Roman"/>
          <w:sz w:val="24"/>
          <w:szCs w:val="24"/>
        </w:rPr>
        <w:t>s</w:t>
      </w:r>
      <w:r w:rsidR="007C5D67" w:rsidRPr="00A05D84">
        <w:rPr>
          <w:rFonts w:ascii="Times New Roman" w:hAnsi="Times New Roman" w:cs="Times New Roman"/>
          <w:sz w:val="24"/>
          <w:szCs w:val="24"/>
        </w:rPr>
        <w:t xml:space="preserve"> the impressions of the public towards the police. </w:t>
      </w:r>
    </w:p>
    <w:p w:rsidR="007C5D67" w:rsidRPr="00A05D84" w:rsidRDefault="007C5D67" w:rsidP="00504346">
      <w:pPr>
        <w:spacing w:line="480" w:lineRule="auto"/>
        <w:ind w:firstLine="360"/>
        <w:jc w:val="both"/>
        <w:rPr>
          <w:rFonts w:ascii="Times New Roman" w:hAnsi="Times New Roman" w:cs="Times New Roman"/>
          <w:sz w:val="24"/>
          <w:szCs w:val="24"/>
        </w:rPr>
      </w:pPr>
      <w:r w:rsidRPr="00A05D84">
        <w:rPr>
          <w:rFonts w:ascii="Times New Roman" w:hAnsi="Times New Roman" w:cs="Times New Roman"/>
          <w:sz w:val="24"/>
          <w:szCs w:val="24"/>
        </w:rPr>
        <w:t xml:space="preserve">The implications of the findings of this study are that the police should </w:t>
      </w:r>
      <w:r w:rsidR="00504346" w:rsidRPr="00A05D84">
        <w:rPr>
          <w:rFonts w:ascii="Times New Roman" w:hAnsi="Times New Roman" w:cs="Times New Roman"/>
          <w:sz w:val="24"/>
          <w:szCs w:val="24"/>
        </w:rPr>
        <w:t>find</w:t>
      </w:r>
      <w:r w:rsidRPr="00A05D84">
        <w:rPr>
          <w:rFonts w:ascii="Times New Roman" w:hAnsi="Times New Roman" w:cs="Times New Roman"/>
          <w:sz w:val="24"/>
          <w:szCs w:val="24"/>
        </w:rPr>
        <w:t xml:space="preserve"> ways to interact better with the public so as to change their perception towards their uniform schemes. However, they should be sensitive </w:t>
      </w:r>
      <w:r w:rsidR="00504346" w:rsidRPr="00A05D84">
        <w:rPr>
          <w:rFonts w:ascii="Times New Roman" w:hAnsi="Times New Roman" w:cs="Times New Roman"/>
          <w:sz w:val="24"/>
          <w:szCs w:val="24"/>
        </w:rPr>
        <w:t>to</w:t>
      </w:r>
      <w:r w:rsidRPr="00A05D84">
        <w:rPr>
          <w:rFonts w:ascii="Times New Roman" w:hAnsi="Times New Roman" w:cs="Times New Roman"/>
          <w:sz w:val="24"/>
          <w:szCs w:val="24"/>
        </w:rPr>
        <w:t xml:space="preserve"> the combination of colo</w:t>
      </w:r>
      <w:r w:rsidR="00504346" w:rsidRPr="00A05D84">
        <w:rPr>
          <w:rFonts w:ascii="Times New Roman" w:hAnsi="Times New Roman" w:cs="Times New Roman"/>
          <w:sz w:val="24"/>
          <w:szCs w:val="24"/>
        </w:rPr>
        <w:t>u</w:t>
      </w:r>
      <w:r w:rsidRPr="00A05D84">
        <w:rPr>
          <w:rFonts w:ascii="Times New Roman" w:hAnsi="Times New Roman" w:cs="Times New Roman"/>
          <w:sz w:val="24"/>
          <w:szCs w:val="24"/>
        </w:rPr>
        <w:t xml:space="preserve">rs they use for the </w:t>
      </w:r>
      <w:r w:rsidR="00504346" w:rsidRPr="00A05D84">
        <w:rPr>
          <w:rFonts w:ascii="Times New Roman" w:hAnsi="Times New Roman" w:cs="Times New Roman"/>
          <w:sz w:val="24"/>
          <w:szCs w:val="24"/>
        </w:rPr>
        <w:t>different</w:t>
      </w:r>
      <w:r w:rsidRPr="00A05D84">
        <w:rPr>
          <w:rFonts w:ascii="Times New Roman" w:hAnsi="Times New Roman" w:cs="Times New Roman"/>
          <w:sz w:val="24"/>
          <w:szCs w:val="24"/>
        </w:rPr>
        <w:t xml:space="preserve"> police departments. The weakness of this methodology is that it covers a small population. The study is conducted in a shopping mall hence covered a less population. If I was the </w:t>
      </w:r>
      <w:r w:rsidR="001212E9" w:rsidRPr="00A05D84">
        <w:rPr>
          <w:rFonts w:ascii="Times New Roman" w:hAnsi="Times New Roman" w:cs="Times New Roman"/>
          <w:sz w:val="24"/>
          <w:szCs w:val="24"/>
        </w:rPr>
        <w:t>investigator</w:t>
      </w:r>
      <w:r w:rsidRPr="00A05D84">
        <w:rPr>
          <w:rFonts w:ascii="Times New Roman" w:hAnsi="Times New Roman" w:cs="Times New Roman"/>
          <w:sz w:val="24"/>
          <w:szCs w:val="24"/>
        </w:rPr>
        <w:t xml:space="preserve">, I </w:t>
      </w:r>
      <w:r w:rsidR="001212E9">
        <w:rPr>
          <w:rFonts w:ascii="Times New Roman" w:hAnsi="Times New Roman" w:cs="Times New Roman"/>
          <w:sz w:val="24"/>
          <w:szCs w:val="24"/>
        </w:rPr>
        <w:t>c</w:t>
      </w:r>
      <w:r w:rsidR="00504346" w:rsidRPr="00A05D84">
        <w:rPr>
          <w:rFonts w:ascii="Times New Roman" w:hAnsi="Times New Roman" w:cs="Times New Roman"/>
          <w:sz w:val="24"/>
          <w:szCs w:val="24"/>
        </w:rPr>
        <w:t>ould</w:t>
      </w:r>
      <w:r w:rsidRPr="00A05D84">
        <w:rPr>
          <w:rFonts w:ascii="Times New Roman" w:hAnsi="Times New Roman" w:cs="Times New Roman"/>
          <w:sz w:val="24"/>
          <w:szCs w:val="24"/>
        </w:rPr>
        <w:t xml:space="preserve"> have posted the pictures of the four uniforms on social media and ask for public opinions. On social media, the public will fearlessly say their opinions and I will also have covered a wide geographical area. </w:t>
      </w:r>
    </w:p>
    <w:p w:rsidR="00504346" w:rsidRPr="00A05D84" w:rsidRDefault="00504346" w:rsidP="00504346">
      <w:pPr>
        <w:spacing w:line="480" w:lineRule="auto"/>
        <w:jc w:val="center"/>
        <w:rPr>
          <w:rFonts w:ascii="Times New Roman" w:hAnsi="Times New Roman" w:cs="Times New Roman"/>
          <w:sz w:val="24"/>
          <w:szCs w:val="24"/>
        </w:rPr>
      </w:pPr>
      <w:r w:rsidRPr="00A05D84">
        <w:rPr>
          <w:rFonts w:ascii="Times New Roman" w:hAnsi="Times New Roman" w:cs="Times New Roman"/>
          <w:sz w:val="24"/>
          <w:szCs w:val="24"/>
        </w:rPr>
        <w:br w:type="page"/>
      </w:r>
    </w:p>
    <w:p w:rsidR="007C5D67" w:rsidRPr="00A05D84" w:rsidRDefault="007C5D67" w:rsidP="00504346">
      <w:pPr>
        <w:spacing w:line="480" w:lineRule="auto"/>
        <w:jc w:val="center"/>
        <w:rPr>
          <w:rFonts w:ascii="Times New Roman" w:hAnsi="Times New Roman" w:cs="Times New Roman"/>
          <w:sz w:val="24"/>
          <w:szCs w:val="24"/>
        </w:rPr>
      </w:pPr>
      <w:r w:rsidRPr="00A05D84">
        <w:rPr>
          <w:rFonts w:ascii="Times New Roman" w:hAnsi="Times New Roman" w:cs="Times New Roman"/>
          <w:sz w:val="24"/>
          <w:szCs w:val="24"/>
        </w:rPr>
        <w:lastRenderedPageBreak/>
        <w:t>Reference</w:t>
      </w:r>
    </w:p>
    <w:p w:rsidR="007C5D67" w:rsidRPr="00A05D84" w:rsidRDefault="007C5D67" w:rsidP="00504346">
      <w:pPr>
        <w:spacing w:line="480" w:lineRule="auto"/>
        <w:jc w:val="both"/>
        <w:rPr>
          <w:rFonts w:ascii="Times New Roman" w:hAnsi="Times New Roman" w:cs="Times New Roman"/>
          <w:sz w:val="24"/>
          <w:szCs w:val="24"/>
        </w:rPr>
      </w:pPr>
      <w:r w:rsidRPr="00A05D84">
        <w:rPr>
          <w:rFonts w:ascii="Times New Roman" w:hAnsi="Times New Roman" w:cs="Times New Roman"/>
          <w:sz w:val="24"/>
          <w:szCs w:val="24"/>
        </w:rPr>
        <w:t>Jou</w:t>
      </w:r>
      <w:r w:rsidR="00504346" w:rsidRPr="00A05D84">
        <w:rPr>
          <w:rFonts w:ascii="Times New Roman" w:hAnsi="Times New Roman" w:cs="Times New Roman"/>
          <w:sz w:val="24"/>
          <w:szCs w:val="24"/>
        </w:rPr>
        <w:t>rnal of Police and Criminal Psychology</w:t>
      </w:r>
      <w:r w:rsidRPr="00A05D84">
        <w:rPr>
          <w:rFonts w:ascii="Times New Roman" w:hAnsi="Times New Roman" w:cs="Times New Roman"/>
          <w:sz w:val="24"/>
          <w:szCs w:val="24"/>
        </w:rPr>
        <w:t xml:space="preserve">, Volume 20. Number 2 </w:t>
      </w:r>
      <w:r w:rsidR="00504346" w:rsidRPr="00A05D84">
        <w:rPr>
          <w:rFonts w:ascii="Times New Roman" w:hAnsi="Times New Roman" w:cs="Times New Roman"/>
          <w:sz w:val="24"/>
          <w:szCs w:val="24"/>
        </w:rPr>
        <w:t xml:space="preserve"> </w:t>
      </w:r>
      <w:r w:rsidRPr="00A05D84">
        <w:rPr>
          <w:rFonts w:ascii="Times New Roman" w:hAnsi="Times New Roman" w:cs="Times New Roman"/>
          <w:sz w:val="24"/>
          <w:szCs w:val="24"/>
        </w:rPr>
        <w:t xml:space="preserve">Police Uniform Color and </w:t>
      </w:r>
      <w:r w:rsidR="00504346" w:rsidRPr="00A05D84">
        <w:rPr>
          <w:rFonts w:ascii="Times New Roman" w:hAnsi="Times New Roman" w:cs="Times New Roman"/>
          <w:sz w:val="24"/>
          <w:szCs w:val="24"/>
        </w:rPr>
        <w:tab/>
      </w:r>
      <w:r w:rsidRPr="00A05D84">
        <w:rPr>
          <w:rFonts w:ascii="Times New Roman" w:hAnsi="Times New Roman" w:cs="Times New Roman"/>
          <w:sz w:val="24"/>
          <w:szCs w:val="24"/>
        </w:rPr>
        <w:t>Citizen Impression Formation</w:t>
      </w:r>
      <w:r w:rsidR="00504346" w:rsidRPr="00A05D84">
        <w:rPr>
          <w:rFonts w:ascii="Times New Roman" w:hAnsi="Times New Roman" w:cs="Times New Roman"/>
          <w:sz w:val="24"/>
          <w:szCs w:val="24"/>
        </w:rPr>
        <w:t xml:space="preserve"> Richard R. Johnson University </w:t>
      </w:r>
      <w:r w:rsidRPr="00A05D84">
        <w:rPr>
          <w:rFonts w:ascii="Times New Roman" w:hAnsi="Times New Roman" w:cs="Times New Roman"/>
          <w:sz w:val="24"/>
          <w:szCs w:val="24"/>
        </w:rPr>
        <w:t>of Cincinnati</w:t>
      </w:r>
    </w:p>
    <w:p w:rsidR="00504346" w:rsidRPr="00A05D84" w:rsidRDefault="00504346" w:rsidP="00504346">
      <w:pPr>
        <w:spacing w:line="480" w:lineRule="auto"/>
        <w:jc w:val="both"/>
        <w:rPr>
          <w:rFonts w:ascii="Times New Roman" w:hAnsi="Times New Roman" w:cs="Times New Roman"/>
          <w:sz w:val="24"/>
          <w:szCs w:val="24"/>
        </w:rPr>
      </w:pPr>
      <w:r w:rsidRPr="00A05D84">
        <w:rPr>
          <w:rFonts w:ascii="Times New Roman" w:hAnsi="Times New Roman" w:cs="Times New Roman"/>
          <w:sz w:val="24"/>
          <w:szCs w:val="24"/>
          <w:shd w:val="clear" w:color="auto" w:fill="FFFFFF"/>
        </w:rPr>
        <w:t>Acharya, A. S., Prakash, A., Saxena, P., &amp; Nigam, A. (2013). Sampling: Why and how of it. </w:t>
      </w:r>
      <w:r w:rsidRPr="00A05D84">
        <w:rPr>
          <w:rFonts w:ascii="Times New Roman" w:hAnsi="Times New Roman" w:cs="Times New Roman"/>
          <w:i/>
          <w:iCs/>
          <w:sz w:val="24"/>
          <w:szCs w:val="24"/>
          <w:shd w:val="clear" w:color="auto" w:fill="FFFFFF"/>
        </w:rPr>
        <w:t>Indian Journal of Medical Specialties</w:t>
      </w:r>
      <w:r w:rsidRPr="00A05D84">
        <w:rPr>
          <w:rFonts w:ascii="Times New Roman" w:hAnsi="Times New Roman" w:cs="Times New Roman"/>
          <w:sz w:val="24"/>
          <w:szCs w:val="24"/>
          <w:shd w:val="clear" w:color="auto" w:fill="FFFFFF"/>
        </w:rPr>
        <w:t>, </w:t>
      </w:r>
      <w:r w:rsidRPr="00A05D84">
        <w:rPr>
          <w:rFonts w:ascii="Times New Roman" w:hAnsi="Times New Roman" w:cs="Times New Roman"/>
          <w:i/>
          <w:iCs/>
          <w:sz w:val="24"/>
          <w:szCs w:val="24"/>
          <w:shd w:val="clear" w:color="auto" w:fill="FFFFFF"/>
        </w:rPr>
        <w:t>4</w:t>
      </w:r>
      <w:r w:rsidRPr="00A05D84">
        <w:rPr>
          <w:rFonts w:ascii="Times New Roman" w:hAnsi="Times New Roman" w:cs="Times New Roman"/>
          <w:sz w:val="24"/>
          <w:szCs w:val="24"/>
          <w:shd w:val="clear" w:color="auto" w:fill="FFFFFF"/>
        </w:rPr>
        <w:t>(2), 330-333.</w:t>
      </w:r>
    </w:p>
    <w:sectPr w:rsidR="00504346" w:rsidRPr="00A05D84" w:rsidSect="0050434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27F1" w:rsidRDefault="00CA27F1" w:rsidP="00504346">
      <w:pPr>
        <w:spacing w:after="0" w:line="240" w:lineRule="auto"/>
      </w:pPr>
      <w:r>
        <w:separator/>
      </w:r>
    </w:p>
  </w:endnote>
  <w:endnote w:type="continuationSeparator" w:id="0">
    <w:p w:rsidR="00CA27F1" w:rsidRDefault="00CA27F1" w:rsidP="00504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27F1" w:rsidRDefault="00CA27F1" w:rsidP="00504346">
      <w:pPr>
        <w:spacing w:after="0" w:line="240" w:lineRule="auto"/>
      </w:pPr>
      <w:r>
        <w:separator/>
      </w:r>
    </w:p>
  </w:footnote>
  <w:footnote w:type="continuationSeparator" w:id="0">
    <w:p w:rsidR="00CA27F1" w:rsidRDefault="00CA27F1" w:rsidP="005043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8373014"/>
      <w:docPartObj>
        <w:docPartGallery w:val="Page Numbers (Top of Page)"/>
        <w:docPartUnique/>
      </w:docPartObj>
    </w:sdtPr>
    <w:sdtEndPr>
      <w:rPr>
        <w:noProof/>
      </w:rPr>
    </w:sdtEndPr>
    <w:sdtContent>
      <w:p w:rsidR="00504346" w:rsidRPr="00504346" w:rsidRDefault="00504346" w:rsidP="00504346">
        <w:pPr>
          <w:spacing w:line="480" w:lineRule="auto"/>
          <w:rPr>
            <w:rFonts w:ascii="Times New Roman" w:hAnsi="Times New Roman" w:cs="Times New Roman"/>
            <w:sz w:val="24"/>
            <w:szCs w:val="24"/>
          </w:rPr>
        </w:pPr>
        <w:r>
          <w:rPr>
            <w:rFonts w:ascii="Times New Roman" w:hAnsi="Times New Roman" w:cs="Times New Roman"/>
            <w:sz w:val="24"/>
            <w:szCs w:val="24"/>
          </w:rPr>
          <w:t xml:space="preserve">SAMPLING TECHNIQUE                                                                                                             </w:t>
        </w:r>
        <w:r>
          <w:fldChar w:fldCharType="begin"/>
        </w:r>
        <w:r>
          <w:instrText xml:space="preserve"> PAGE   \* MERGEFORMAT </w:instrText>
        </w:r>
        <w:r>
          <w:fldChar w:fldCharType="separate"/>
        </w:r>
        <w:r w:rsidR="002124BB">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346" w:rsidRDefault="00504346">
    <w:pPr>
      <w:pStyle w:val="Header"/>
    </w:pPr>
    <w:r>
      <w:t xml:space="preserve">Running Head: </w:t>
    </w:r>
    <w:r>
      <w:rPr>
        <w:rFonts w:ascii="Times New Roman" w:hAnsi="Times New Roman" w:cs="Times New Roman"/>
        <w:sz w:val="24"/>
        <w:szCs w:val="24"/>
      </w:rPr>
      <w:t xml:space="preserve">SAMPLING TECHNIQUE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4255"/>
    <w:multiLevelType w:val="hybridMultilevel"/>
    <w:tmpl w:val="D86E8C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1E1E65"/>
    <w:multiLevelType w:val="hybridMultilevel"/>
    <w:tmpl w:val="912493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wMzA0MzExNTQwNjBQ0lEKTi0uzszPAykwrAUA25LD2ywAAAA="/>
  </w:docVars>
  <w:rsids>
    <w:rsidRoot w:val="00B065B5"/>
    <w:rsid w:val="000D2CFF"/>
    <w:rsid w:val="001212E9"/>
    <w:rsid w:val="002124BB"/>
    <w:rsid w:val="00274B73"/>
    <w:rsid w:val="003F2122"/>
    <w:rsid w:val="003F5244"/>
    <w:rsid w:val="00504346"/>
    <w:rsid w:val="006E56AB"/>
    <w:rsid w:val="007C5D67"/>
    <w:rsid w:val="009B70E2"/>
    <w:rsid w:val="00A05D84"/>
    <w:rsid w:val="00B065B5"/>
    <w:rsid w:val="00BF629D"/>
    <w:rsid w:val="00CA27F1"/>
    <w:rsid w:val="00CA3A01"/>
    <w:rsid w:val="00DD7D90"/>
    <w:rsid w:val="00E215E8"/>
    <w:rsid w:val="00E525C7"/>
    <w:rsid w:val="00EE6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5244"/>
    <w:pPr>
      <w:ind w:left="720"/>
      <w:contextualSpacing/>
    </w:pPr>
  </w:style>
  <w:style w:type="paragraph" w:styleId="Header">
    <w:name w:val="header"/>
    <w:basedOn w:val="Normal"/>
    <w:link w:val="HeaderChar"/>
    <w:uiPriority w:val="99"/>
    <w:unhideWhenUsed/>
    <w:rsid w:val="005043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346"/>
  </w:style>
  <w:style w:type="paragraph" w:styleId="Footer">
    <w:name w:val="footer"/>
    <w:basedOn w:val="Normal"/>
    <w:link w:val="FooterChar"/>
    <w:uiPriority w:val="99"/>
    <w:unhideWhenUsed/>
    <w:rsid w:val="005043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3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5244"/>
    <w:pPr>
      <w:ind w:left="720"/>
      <w:contextualSpacing/>
    </w:pPr>
  </w:style>
  <w:style w:type="paragraph" w:styleId="Header">
    <w:name w:val="header"/>
    <w:basedOn w:val="Normal"/>
    <w:link w:val="HeaderChar"/>
    <w:uiPriority w:val="99"/>
    <w:unhideWhenUsed/>
    <w:rsid w:val="005043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346"/>
  </w:style>
  <w:style w:type="paragraph" w:styleId="Footer">
    <w:name w:val="footer"/>
    <w:basedOn w:val="Normal"/>
    <w:link w:val="FooterChar"/>
    <w:uiPriority w:val="99"/>
    <w:unhideWhenUsed/>
    <w:rsid w:val="005043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4</cp:revision>
  <dcterms:created xsi:type="dcterms:W3CDTF">2019-10-20T18:50:00Z</dcterms:created>
  <dcterms:modified xsi:type="dcterms:W3CDTF">2019-10-20T18:57:00Z</dcterms:modified>
</cp:coreProperties>
</file>